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8B61B" w14:textId="0B1237F9" w:rsidR="00490254" w:rsidRPr="00356C13" w:rsidRDefault="00490254" w:rsidP="00490254">
      <w:pPr>
        <w:spacing w:after="0"/>
        <w:rPr>
          <w:b/>
          <w:sz w:val="31"/>
          <w:szCs w:val="31"/>
        </w:rPr>
      </w:pPr>
      <w:bookmarkStart w:id="0" w:name="_GoBack"/>
      <w:bookmarkEnd w:id="0"/>
      <w:r w:rsidRPr="00356C13">
        <w:rPr>
          <w:noProof/>
          <w:sz w:val="31"/>
          <w:szCs w:val="31"/>
          <w:lang w:eastAsia="en-NZ"/>
        </w:rPr>
        <w:drawing>
          <wp:anchor distT="0" distB="0" distL="114300" distR="114300" simplePos="0" relativeHeight="251656704" behindDoc="0" locked="0" layoutInCell="1" allowOverlap="1" wp14:anchorId="2CD4A9F3" wp14:editId="75888FDD">
            <wp:simplePos x="0" y="0"/>
            <wp:positionH relativeFrom="column">
              <wp:posOffset>-45085</wp:posOffset>
            </wp:positionH>
            <wp:positionV relativeFrom="paragraph">
              <wp:posOffset>2540</wp:posOffset>
            </wp:positionV>
            <wp:extent cx="1102360" cy="942975"/>
            <wp:effectExtent l="0" t="0" r="2540" b="9525"/>
            <wp:wrapSquare wrapText="bothSides"/>
            <wp:docPr id="4" name="Picture 4" descr="J:\Logos\1-TDC-NEW-LOGO-OCTOBER-2011\TDC\TDC jpg\GLT_TDC_vert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Logos\1-TDC-NEW-LOGO-OCTOBER-2011\TDC\TDC jpg\GLT_TDC_vert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36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4008" w:rsidRPr="00356C13">
        <w:rPr>
          <w:b/>
          <w:sz w:val="31"/>
          <w:szCs w:val="31"/>
        </w:rPr>
        <w:t xml:space="preserve">Proposed Plan Change </w:t>
      </w:r>
      <w:r w:rsidR="008E7C98" w:rsidRPr="00356C13">
        <w:rPr>
          <w:b/>
          <w:sz w:val="31"/>
          <w:szCs w:val="31"/>
        </w:rPr>
        <w:t>3</w:t>
      </w:r>
      <w:r w:rsidR="00AE191E">
        <w:rPr>
          <w:b/>
          <w:sz w:val="31"/>
          <w:szCs w:val="31"/>
        </w:rPr>
        <w:t>6</w:t>
      </w:r>
      <w:r w:rsidRPr="00356C13">
        <w:rPr>
          <w:b/>
          <w:sz w:val="31"/>
          <w:szCs w:val="31"/>
        </w:rPr>
        <w:t xml:space="preserve">- </w:t>
      </w:r>
      <w:proofErr w:type="spellStart"/>
      <w:r w:rsidR="00AE191E">
        <w:rPr>
          <w:b/>
          <w:sz w:val="31"/>
          <w:szCs w:val="31"/>
        </w:rPr>
        <w:t>Whareroa</w:t>
      </w:r>
      <w:proofErr w:type="spellEnd"/>
      <w:r w:rsidR="00AE191E">
        <w:rPr>
          <w:b/>
          <w:sz w:val="31"/>
          <w:szCs w:val="31"/>
        </w:rPr>
        <w:t xml:space="preserve"> North Plan Change Request</w:t>
      </w:r>
    </w:p>
    <w:p w14:paraId="699EEFB7" w14:textId="63D3C3AB" w:rsidR="00224008" w:rsidRPr="001E098B" w:rsidRDefault="00490254" w:rsidP="00356C13">
      <w:pPr>
        <w:tabs>
          <w:tab w:val="left" w:pos="5812"/>
        </w:tabs>
        <w:spacing w:after="0"/>
        <w:rPr>
          <w:b/>
          <w:i/>
          <w:sz w:val="19"/>
          <w:szCs w:val="19"/>
        </w:rPr>
      </w:pPr>
      <w:r w:rsidRPr="00356C13">
        <w:rPr>
          <w:b/>
          <w:sz w:val="23"/>
          <w:szCs w:val="23"/>
        </w:rPr>
        <w:t>Taup</w:t>
      </w:r>
      <w:r w:rsidR="00AE191E">
        <w:rPr>
          <w:rFonts w:cs="Arial"/>
          <w:b/>
          <w:sz w:val="23"/>
          <w:szCs w:val="23"/>
        </w:rPr>
        <w:t>ō</w:t>
      </w:r>
      <w:r w:rsidRPr="00356C13">
        <w:rPr>
          <w:b/>
          <w:sz w:val="23"/>
          <w:szCs w:val="23"/>
        </w:rPr>
        <w:t xml:space="preserve"> District Plan</w:t>
      </w:r>
      <w:r w:rsidR="00397490" w:rsidRPr="00356C13">
        <w:rPr>
          <w:b/>
          <w:sz w:val="19"/>
          <w:szCs w:val="19"/>
        </w:rPr>
        <w:tab/>
      </w:r>
      <w:r w:rsidR="0056092F" w:rsidRPr="00356C13">
        <w:rPr>
          <w:b/>
          <w:i/>
          <w:sz w:val="23"/>
          <w:szCs w:val="24"/>
        </w:rPr>
        <w:t>Further S</w:t>
      </w:r>
      <w:r w:rsidR="00224008" w:rsidRPr="00356C13">
        <w:rPr>
          <w:b/>
          <w:i/>
          <w:sz w:val="23"/>
          <w:szCs w:val="24"/>
        </w:rPr>
        <w:t>ubmission Form</w:t>
      </w:r>
      <w:r w:rsidR="00356C13" w:rsidRPr="00356C13">
        <w:rPr>
          <w:b/>
          <w:sz w:val="19"/>
          <w:szCs w:val="19"/>
        </w:rPr>
        <w:t xml:space="preserve"> </w:t>
      </w:r>
      <w:r w:rsidR="00356C13" w:rsidRPr="001E098B">
        <w:rPr>
          <w:b/>
          <w:i/>
          <w:sz w:val="23"/>
          <w:szCs w:val="24"/>
        </w:rPr>
        <w:t>RMA Form 6</w:t>
      </w:r>
    </w:p>
    <w:p w14:paraId="115F2B61" w14:textId="77777777" w:rsidR="008E7C98" w:rsidRPr="00356C13" w:rsidRDefault="00A5690D" w:rsidP="00224008">
      <w:pPr>
        <w:spacing w:after="0"/>
        <w:rPr>
          <w:b/>
          <w:sz w:val="19"/>
          <w:szCs w:val="19"/>
        </w:rPr>
      </w:pPr>
      <w:r w:rsidRPr="00356C13">
        <w:rPr>
          <w:b/>
          <w:noProof/>
          <w:sz w:val="19"/>
          <w:szCs w:val="19"/>
          <w:lang w:eastAsia="en-NZ"/>
        </w:rPr>
        <mc:AlternateContent>
          <mc:Choice Requires="wps">
            <w:drawing>
              <wp:anchor distT="45720" distB="45720" distL="114300" distR="114300" simplePos="0" relativeHeight="251662335" behindDoc="0" locked="0" layoutInCell="1" allowOverlap="1" wp14:anchorId="13040128" wp14:editId="1BAD165A">
                <wp:simplePos x="0" y="0"/>
                <wp:positionH relativeFrom="margin">
                  <wp:align>right</wp:align>
                </wp:positionH>
                <wp:positionV relativeFrom="paragraph">
                  <wp:posOffset>92710</wp:posOffset>
                </wp:positionV>
                <wp:extent cx="2464435" cy="6858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685800"/>
                        </a:xfrm>
                        <a:prstGeom prst="rect">
                          <a:avLst/>
                        </a:prstGeom>
                        <a:solidFill>
                          <a:srgbClr val="FFFFFF"/>
                        </a:solidFill>
                        <a:ln w="9525">
                          <a:solidFill>
                            <a:srgbClr val="000000"/>
                          </a:solidFill>
                          <a:miter lim="800000"/>
                          <a:headEnd/>
                          <a:tailEnd/>
                        </a:ln>
                      </wps:spPr>
                      <wps:txbx>
                        <w:txbxContent>
                          <w:p w14:paraId="5EDDAC1A" w14:textId="77777777" w:rsidR="008E7C98" w:rsidRPr="00356C13" w:rsidRDefault="008E7C98">
                            <w:pPr>
                              <w:rPr>
                                <w:b/>
                                <w:i/>
                                <w:sz w:val="16"/>
                                <w:szCs w:val="16"/>
                              </w:rPr>
                            </w:pPr>
                            <w:r w:rsidRPr="00356C13">
                              <w:rPr>
                                <w:b/>
                                <w:i/>
                                <w:sz w:val="16"/>
                                <w:szCs w:val="16"/>
                              </w:rPr>
                              <w:t>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85pt;margin-top:7.3pt;width:194.05pt;height:54pt;z-index:25166233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">
                <v:textbox>
                  <w:txbxContent>
                    <w:p w:rsidR="008E7C98" w:rsidRPr="00356C13" w:rsidRDefault="008E7C98">
                      <w:pPr>
                        <w:rPr>
                          <w:b/>
                          <w:i/>
                          <w:sz w:val="16"/>
                          <w:szCs w:val="16"/>
                        </w:rPr>
                      </w:pPr>
                      <w:r w:rsidRPr="00356C13">
                        <w:rPr>
                          <w:b/>
                          <w:i/>
                          <w:sz w:val="16"/>
                          <w:szCs w:val="16"/>
                        </w:rPr>
                        <w:t>Office use</w:t>
                      </w:r>
                    </w:p>
                  </w:txbxContent>
                </v:textbox>
                <w10:wrap type="square" anchorx="margin"/>
              </v:shape>
            </w:pict>
          </mc:Fallback>
        </mc:AlternateContent>
      </w:r>
    </w:p>
    <w:p w14:paraId="0B0FF14C" w14:textId="77777777" w:rsidR="008E7C98" w:rsidRPr="00356C13" w:rsidRDefault="008E7C98" w:rsidP="00224008">
      <w:pPr>
        <w:spacing w:after="0"/>
        <w:rPr>
          <w:b/>
          <w:sz w:val="19"/>
          <w:szCs w:val="19"/>
        </w:rPr>
      </w:pPr>
    </w:p>
    <w:p w14:paraId="7DA8A7E7" w14:textId="77777777" w:rsidR="008E7C98" w:rsidRPr="00356C13" w:rsidRDefault="008E7C98" w:rsidP="00224008">
      <w:pPr>
        <w:spacing w:after="0"/>
        <w:rPr>
          <w:b/>
          <w:sz w:val="19"/>
          <w:szCs w:val="19"/>
        </w:rPr>
      </w:pPr>
    </w:p>
    <w:p w14:paraId="4A3E4B11" w14:textId="77777777" w:rsidR="00490254" w:rsidRPr="00356C13" w:rsidRDefault="00490254" w:rsidP="00490254">
      <w:pPr>
        <w:spacing w:after="0"/>
        <w:rPr>
          <w:b/>
          <w:sz w:val="19"/>
          <w:szCs w:val="20"/>
        </w:rPr>
      </w:pPr>
    </w:p>
    <w:p w14:paraId="52D2B8A5" w14:textId="77777777" w:rsidR="00D07CF8" w:rsidRPr="00356C13" w:rsidRDefault="00D07CF8" w:rsidP="00490254">
      <w:pPr>
        <w:spacing w:after="0"/>
        <w:rPr>
          <w:b/>
          <w:sz w:val="19"/>
          <w:szCs w:val="19"/>
        </w:rPr>
      </w:pPr>
    </w:p>
    <w:p w14:paraId="79027A3D" w14:textId="77777777" w:rsidR="00A26BD6" w:rsidRDefault="00A26BD6" w:rsidP="00356C13">
      <w:pPr>
        <w:spacing w:after="0"/>
        <w:jc w:val="center"/>
        <w:rPr>
          <w:sz w:val="16"/>
          <w:szCs w:val="16"/>
        </w:rPr>
      </w:pPr>
    </w:p>
    <w:p w14:paraId="6F18705E" w14:textId="77777777" w:rsidR="000752D4" w:rsidRPr="00356C13" w:rsidRDefault="000752D4" w:rsidP="00356C13">
      <w:pPr>
        <w:spacing w:after="0"/>
        <w:jc w:val="center"/>
        <w:rPr>
          <w:sz w:val="16"/>
          <w:szCs w:val="16"/>
        </w:rPr>
      </w:pPr>
      <w:r w:rsidRPr="00356C13">
        <w:rPr>
          <w:sz w:val="16"/>
          <w:szCs w:val="16"/>
        </w:rPr>
        <w:t>This form will be copied. Please do not print outside the frame</w:t>
      </w:r>
      <w:r w:rsidR="00356C13" w:rsidRPr="00356C13">
        <w:rPr>
          <w:sz w:val="16"/>
          <w:szCs w:val="16"/>
        </w:rPr>
        <w:t>.</w:t>
      </w:r>
    </w:p>
    <w:p w14:paraId="179BA9E1" w14:textId="77777777" w:rsidR="000752D4" w:rsidRPr="00356C13" w:rsidRDefault="000752D4" w:rsidP="00490254">
      <w:pPr>
        <w:spacing w:after="0"/>
        <w:rPr>
          <w:b/>
          <w:sz w:val="19"/>
          <w:szCs w:val="19"/>
        </w:rPr>
      </w:pPr>
    </w:p>
    <w:p w14:paraId="49D0ED96" w14:textId="49672557" w:rsidR="000752D4" w:rsidRPr="00FE7918" w:rsidRDefault="00356C13" w:rsidP="00FE7918">
      <w:pPr>
        <w:spacing w:after="0"/>
        <w:jc w:val="center"/>
        <w:rPr>
          <w:b/>
          <w:sz w:val="23"/>
          <w:szCs w:val="24"/>
        </w:rPr>
      </w:pPr>
      <w:r w:rsidRPr="00356C13">
        <w:rPr>
          <w:b/>
          <w:sz w:val="23"/>
          <w:szCs w:val="24"/>
        </w:rPr>
        <w:t>Please remember that Further Submissions must reach Taup</w:t>
      </w:r>
      <w:r w:rsidRPr="00356C13">
        <w:rPr>
          <w:rFonts w:cs="Arial"/>
          <w:b/>
          <w:sz w:val="23"/>
          <w:szCs w:val="24"/>
        </w:rPr>
        <w:t>ō</w:t>
      </w:r>
      <w:r w:rsidRPr="00356C13">
        <w:rPr>
          <w:b/>
          <w:sz w:val="23"/>
          <w:szCs w:val="24"/>
        </w:rPr>
        <w:t xml:space="preserve"> District Council by </w:t>
      </w:r>
      <w:r w:rsidR="00FE7918">
        <w:rPr>
          <w:b/>
          <w:sz w:val="23"/>
          <w:szCs w:val="24"/>
        </w:rPr>
        <w:t xml:space="preserve">5pm on Friday </w:t>
      </w:r>
      <w:r w:rsidR="002F173C">
        <w:rPr>
          <w:b/>
          <w:sz w:val="23"/>
          <w:szCs w:val="24"/>
        </w:rPr>
        <w:t>20</w:t>
      </w:r>
      <w:r w:rsidR="00FE7918">
        <w:rPr>
          <w:b/>
          <w:sz w:val="23"/>
          <w:szCs w:val="24"/>
        </w:rPr>
        <w:t xml:space="preserve"> Ma</w:t>
      </w:r>
      <w:r w:rsidR="00AE191E">
        <w:rPr>
          <w:b/>
          <w:sz w:val="23"/>
          <w:szCs w:val="24"/>
        </w:rPr>
        <w:t>rch</w:t>
      </w:r>
      <w:r w:rsidR="00FE7918">
        <w:rPr>
          <w:b/>
          <w:sz w:val="23"/>
          <w:szCs w:val="24"/>
        </w:rPr>
        <w:t xml:space="preserve"> 20</w:t>
      </w:r>
      <w:r w:rsidR="00AE191E">
        <w:rPr>
          <w:b/>
          <w:sz w:val="23"/>
          <w:szCs w:val="24"/>
        </w:rPr>
        <w:t>20</w:t>
      </w:r>
      <w:r w:rsidR="00FE7918" w:rsidRPr="00FE7918">
        <w:rPr>
          <w:b/>
          <w:sz w:val="23"/>
          <w:szCs w:val="24"/>
        </w:rPr>
        <w:t>.</w:t>
      </w:r>
    </w:p>
    <w:p w14:paraId="6F376CF4" w14:textId="77777777" w:rsidR="00356C13" w:rsidRPr="00356C13" w:rsidRDefault="00356C13" w:rsidP="00490254">
      <w:pPr>
        <w:spacing w:after="0"/>
        <w:rPr>
          <w:b/>
          <w:sz w:val="19"/>
          <w:szCs w:val="19"/>
        </w:rPr>
      </w:pPr>
    </w:p>
    <w:p w14:paraId="3C5BC833" w14:textId="77777777" w:rsidR="00490254" w:rsidRPr="00356C13" w:rsidRDefault="00D07CF8" w:rsidP="00490254">
      <w:pPr>
        <w:spacing w:after="0"/>
        <w:rPr>
          <w:b/>
          <w:sz w:val="19"/>
          <w:szCs w:val="19"/>
        </w:rPr>
      </w:pPr>
      <w:r w:rsidRPr="00356C13">
        <w:rPr>
          <w:b/>
          <w:sz w:val="19"/>
          <w:szCs w:val="19"/>
        </w:rPr>
        <w:t>S</w:t>
      </w:r>
      <w:r w:rsidR="00490254" w:rsidRPr="00356C13">
        <w:rPr>
          <w:b/>
          <w:sz w:val="19"/>
          <w:szCs w:val="19"/>
        </w:rPr>
        <w:t>ubmitter</w:t>
      </w:r>
      <w:r w:rsidR="0056092F" w:rsidRPr="00356C13">
        <w:rPr>
          <w:b/>
          <w:sz w:val="19"/>
          <w:szCs w:val="19"/>
        </w:rPr>
        <w:t xml:space="preserve"> Details</w:t>
      </w:r>
      <w:r w:rsidR="00490254" w:rsidRPr="00356C13">
        <w:rPr>
          <w:b/>
          <w:sz w:val="19"/>
          <w:szCs w:val="19"/>
        </w:rPr>
        <w:t>:</w:t>
      </w:r>
    </w:p>
    <w:p w14:paraId="281C143C" w14:textId="77777777" w:rsidR="003F4313" w:rsidRPr="00356C13" w:rsidRDefault="0056092F" w:rsidP="00224008">
      <w:pPr>
        <w:tabs>
          <w:tab w:val="right" w:leader="dot" w:pos="9923"/>
        </w:tabs>
        <w:spacing w:after="0"/>
        <w:rPr>
          <w:sz w:val="19"/>
          <w:szCs w:val="19"/>
        </w:rPr>
      </w:pPr>
      <w:r w:rsidRPr="00356C13">
        <w:rPr>
          <w:sz w:val="19"/>
          <w:szCs w:val="19"/>
        </w:rPr>
        <w:t xml:space="preserve">Full </w:t>
      </w:r>
      <w:r w:rsidR="003F4313" w:rsidRPr="00356C13">
        <w:rPr>
          <w:sz w:val="19"/>
          <w:szCs w:val="19"/>
        </w:rPr>
        <w:t>Name:</w:t>
      </w:r>
      <w:r w:rsidR="00224008" w:rsidRPr="00356C13">
        <w:rPr>
          <w:sz w:val="19"/>
          <w:szCs w:val="19"/>
        </w:rPr>
        <w:tab/>
      </w:r>
    </w:p>
    <w:p w14:paraId="5841151E" w14:textId="77777777" w:rsidR="00224008" w:rsidRPr="00356C13" w:rsidRDefault="00224008" w:rsidP="00224008">
      <w:pPr>
        <w:tabs>
          <w:tab w:val="right" w:leader="dot" w:pos="9923"/>
        </w:tabs>
        <w:spacing w:after="0"/>
        <w:rPr>
          <w:sz w:val="19"/>
          <w:szCs w:val="19"/>
        </w:rPr>
      </w:pPr>
    </w:p>
    <w:p w14:paraId="53D3F923" w14:textId="77777777" w:rsidR="003F4313" w:rsidRPr="00356C13" w:rsidRDefault="003F4313" w:rsidP="00224008">
      <w:pPr>
        <w:tabs>
          <w:tab w:val="right" w:leader="dot" w:pos="9923"/>
        </w:tabs>
        <w:spacing w:after="0"/>
        <w:rPr>
          <w:sz w:val="19"/>
          <w:szCs w:val="19"/>
        </w:rPr>
      </w:pPr>
      <w:r w:rsidRPr="00356C13">
        <w:rPr>
          <w:sz w:val="19"/>
          <w:szCs w:val="19"/>
        </w:rPr>
        <w:t xml:space="preserve">Contact person: </w:t>
      </w:r>
      <w:r w:rsidRPr="00356C13">
        <w:rPr>
          <w:i/>
          <w:sz w:val="17"/>
          <w:szCs w:val="17"/>
        </w:rPr>
        <w:t>(if applying on behalf of an organisation</w:t>
      </w:r>
      <w:r w:rsidRPr="00356C13">
        <w:rPr>
          <w:i/>
          <w:sz w:val="16"/>
          <w:szCs w:val="16"/>
        </w:rPr>
        <w:t>)</w:t>
      </w:r>
      <w:r w:rsidR="00224008" w:rsidRPr="00356C13">
        <w:rPr>
          <w:i/>
          <w:sz w:val="16"/>
          <w:szCs w:val="16"/>
        </w:rPr>
        <w:tab/>
      </w:r>
    </w:p>
    <w:p w14:paraId="06099A5F" w14:textId="77777777" w:rsidR="00224008" w:rsidRPr="00356C13" w:rsidRDefault="00224008" w:rsidP="00224008">
      <w:pPr>
        <w:spacing w:after="0"/>
        <w:rPr>
          <w:sz w:val="17"/>
          <w:szCs w:val="17"/>
        </w:rPr>
      </w:pPr>
    </w:p>
    <w:p w14:paraId="3973DC25" w14:textId="77777777" w:rsidR="003F4313" w:rsidRPr="00356C13" w:rsidRDefault="003F4313" w:rsidP="000752D4">
      <w:pPr>
        <w:tabs>
          <w:tab w:val="right" w:leader="dot" w:pos="6237"/>
        </w:tabs>
        <w:spacing w:after="120"/>
        <w:rPr>
          <w:sz w:val="19"/>
          <w:szCs w:val="19"/>
        </w:rPr>
      </w:pPr>
      <w:r w:rsidRPr="00356C13">
        <w:rPr>
          <w:sz w:val="19"/>
          <w:szCs w:val="19"/>
        </w:rPr>
        <w:t xml:space="preserve">Address for </w:t>
      </w:r>
      <w:proofErr w:type="gramStart"/>
      <w:r w:rsidRPr="00356C13">
        <w:rPr>
          <w:sz w:val="19"/>
          <w:szCs w:val="19"/>
        </w:rPr>
        <w:t>correspondence:</w:t>
      </w:r>
      <w:r w:rsidR="00490254" w:rsidRPr="00356C13">
        <w:rPr>
          <w:sz w:val="19"/>
          <w:szCs w:val="19"/>
        </w:rPr>
        <w:t>…</w:t>
      </w:r>
      <w:proofErr w:type="gramEnd"/>
      <w:r w:rsidR="00490254" w:rsidRPr="00356C13">
        <w:rPr>
          <w:sz w:val="19"/>
          <w:szCs w:val="19"/>
        </w:rPr>
        <w:t>……………………………………………………………………………………………..</w:t>
      </w:r>
    </w:p>
    <w:p w14:paraId="2CD142AC" w14:textId="77777777" w:rsidR="000752D4" w:rsidRPr="00356C13" w:rsidRDefault="000752D4" w:rsidP="000752D4">
      <w:pPr>
        <w:tabs>
          <w:tab w:val="right" w:leader="dot" w:pos="9923"/>
        </w:tabs>
        <w:spacing w:after="120"/>
        <w:rPr>
          <w:sz w:val="19"/>
          <w:szCs w:val="19"/>
        </w:rPr>
      </w:pPr>
      <w:r w:rsidRPr="00356C13">
        <w:rPr>
          <w:sz w:val="19"/>
          <w:szCs w:val="19"/>
        </w:rPr>
        <w:tab/>
      </w:r>
    </w:p>
    <w:p w14:paraId="72F7820B" w14:textId="77777777" w:rsidR="000752D4" w:rsidRPr="00356C13" w:rsidRDefault="000752D4" w:rsidP="000752D4">
      <w:pPr>
        <w:tabs>
          <w:tab w:val="right" w:leader="dot" w:pos="9923"/>
        </w:tabs>
        <w:spacing w:after="120"/>
        <w:rPr>
          <w:sz w:val="19"/>
          <w:szCs w:val="19"/>
        </w:rPr>
      </w:pPr>
      <w:r w:rsidRPr="00356C13">
        <w:rPr>
          <w:sz w:val="19"/>
          <w:szCs w:val="19"/>
        </w:rPr>
        <w:tab/>
      </w:r>
    </w:p>
    <w:p w14:paraId="1C44DDBA" w14:textId="77777777" w:rsidR="000752D4" w:rsidRPr="00356C13" w:rsidRDefault="000752D4" w:rsidP="000752D4">
      <w:pPr>
        <w:tabs>
          <w:tab w:val="right" w:leader="dot" w:pos="9923"/>
        </w:tabs>
        <w:spacing w:after="120"/>
        <w:rPr>
          <w:sz w:val="19"/>
          <w:szCs w:val="19"/>
        </w:rPr>
      </w:pPr>
      <w:r w:rsidRPr="00356C13">
        <w:rPr>
          <w:sz w:val="19"/>
          <w:szCs w:val="19"/>
        </w:rPr>
        <w:t>Phone Number:</w:t>
      </w:r>
      <w:r w:rsidRPr="00356C13">
        <w:rPr>
          <w:sz w:val="19"/>
          <w:szCs w:val="19"/>
        </w:rPr>
        <w:tab/>
      </w:r>
    </w:p>
    <w:p w14:paraId="18FAFA9F" w14:textId="77777777" w:rsidR="000752D4" w:rsidRPr="00356C13" w:rsidRDefault="000752D4" w:rsidP="000752D4">
      <w:pPr>
        <w:tabs>
          <w:tab w:val="right" w:leader="dot" w:pos="9923"/>
        </w:tabs>
        <w:spacing w:after="0"/>
        <w:rPr>
          <w:sz w:val="19"/>
        </w:rPr>
      </w:pPr>
      <w:r w:rsidRPr="00356C13">
        <w:rPr>
          <w:sz w:val="19"/>
          <w:szCs w:val="19"/>
        </w:rPr>
        <w:t>Email Address:</w:t>
      </w:r>
      <w:r w:rsidRPr="00356C13">
        <w:rPr>
          <w:sz w:val="19"/>
          <w:szCs w:val="19"/>
        </w:rPr>
        <w:tab/>
      </w:r>
    </w:p>
    <w:p w14:paraId="6F6D5544" w14:textId="77777777" w:rsidR="000752D4" w:rsidRPr="00356C13" w:rsidRDefault="000752D4" w:rsidP="00224008">
      <w:pPr>
        <w:spacing w:after="0"/>
        <w:rPr>
          <w:rFonts w:cs="Arial"/>
          <w:b/>
          <w:sz w:val="19"/>
          <w:szCs w:val="19"/>
        </w:rPr>
      </w:pPr>
    </w:p>
    <w:p w14:paraId="506CF1B0" w14:textId="77777777" w:rsidR="0056092F" w:rsidRPr="00356C13" w:rsidRDefault="0056092F" w:rsidP="00224008">
      <w:pPr>
        <w:spacing w:after="0"/>
        <w:rPr>
          <w:rFonts w:cs="Arial"/>
          <w:b/>
          <w:sz w:val="19"/>
          <w:szCs w:val="20"/>
        </w:rPr>
      </w:pPr>
      <w:r w:rsidRPr="00356C13">
        <w:rPr>
          <w:rFonts w:cs="Arial"/>
          <w:b/>
          <w:sz w:val="19"/>
          <w:szCs w:val="20"/>
        </w:rPr>
        <w:t>Further Submitter Relevance:</w:t>
      </w:r>
    </w:p>
    <w:p w14:paraId="7E80BAA2" w14:textId="77777777" w:rsidR="0056092F" w:rsidRPr="00356C13" w:rsidRDefault="0056092F" w:rsidP="000752D4">
      <w:pPr>
        <w:spacing w:after="120"/>
        <w:rPr>
          <w:rFonts w:cs="Arial"/>
          <w:sz w:val="17"/>
          <w:szCs w:val="17"/>
        </w:rPr>
      </w:pPr>
      <w:r w:rsidRPr="00356C13">
        <w:rPr>
          <w:rFonts w:cs="Arial"/>
          <w:sz w:val="17"/>
          <w:szCs w:val="17"/>
        </w:rPr>
        <w:t>I am: (select one)</w:t>
      </w:r>
    </w:p>
    <w:p w14:paraId="2B84E6EB" w14:textId="77777777" w:rsidR="0056092F" w:rsidRPr="00356C13" w:rsidRDefault="006711A4" w:rsidP="003D26B5">
      <w:pPr>
        <w:spacing w:after="60"/>
        <w:rPr>
          <w:rFonts w:cs="Arial"/>
          <w:sz w:val="19"/>
          <w:szCs w:val="19"/>
        </w:rPr>
      </w:pPr>
      <w:r>
        <w:rPr>
          <w:rFonts w:cs="Arial"/>
          <w:sz w:val="19"/>
          <w:szCs w:val="19"/>
        </w:rPr>
        <w:t xml:space="preserve">(a)  </w:t>
      </w:r>
      <w:r w:rsidR="003F4313" w:rsidRPr="00356C13">
        <w:rPr>
          <w:rFonts w:cs="Arial"/>
          <w:sz w:val="19"/>
          <w:szCs w:val="19"/>
        </w:rPr>
        <w:fldChar w:fldCharType="begin">
          <w:ffData>
            <w:name w:val="Check4"/>
            <w:enabled/>
            <w:calcOnExit w:val="0"/>
            <w:checkBox>
              <w:sizeAuto/>
              <w:default w:val="0"/>
            </w:checkBox>
          </w:ffData>
        </w:fldChar>
      </w:r>
      <w:bookmarkStart w:id="1" w:name="Check4"/>
      <w:r w:rsidR="003F4313" w:rsidRPr="00356C13">
        <w:rPr>
          <w:rFonts w:cs="Arial"/>
          <w:sz w:val="19"/>
          <w:szCs w:val="19"/>
        </w:rPr>
        <w:instrText xml:space="preserve"> FORMCHECKBOX </w:instrText>
      </w:r>
      <w:r w:rsidR="002B12B1">
        <w:rPr>
          <w:rFonts w:cs="Arial"/>
          <w:sz w:val="19"/>
          <w:szCs w:val="19"/>
        </w:rPr>
      </w:r>
      <w:r w:rsidR="002B12B1">
        <w:rPr>
          <w:rFonts w:cs="Arial"/>
          <w:sz w:val="19"/>
          <w:szCs w:val="19"/>
        </w:rPr>
        <w:fldChar w:fldCharType="separate"/>
      </w:r>
      <w:r w:rsidR="003F4313" w:rsidRPr="00356C13">
        <w:rPr>
          <w:rFonts w:cs="Arial"/>
          <w:sz w:val="19"/>
          <w:szCs w:val="19"/>
        </w:rPr>
        <w:fldChar w:fldCharType="end"/>
      </w:r>
      <w:bookmarkEnd w:id="1"/>
      <w:r w:rsidR="0056092F" w:rsidRPr="00356C13">
        <w:rPr>
          <w:rFonts w:cs="Arial"/>
          <w:sz w:val="19"/>
          <w:szCs w:val="19"/>
        </w:rPr>
        <w:t xml:space="preserve"> A person representing a relevant aspect of the public interest; or</w:t>
      </w:r>
    </w:p>
    <w:p w14:paraId="249B87D6" w14:textId="77777777" w:rsidR="003F4313" w:rsidRPr="00356C13" w:rsidRDefault="006711A4" w:rsidP="003D26B5">
      <w:pPr>
        <w:spacing w:after="60"/>
        <w:rPr>
          <w:rFonts w:cs="Arial"/>
          <w:sz w:val="19"/>
          <w:szCs w:val="19"/>
        </w:rPr>
      </w:pPr>
      <w:r>
        <w:rPr>
          <w:rFonts w:cs="Arial"/>
          <w:sz w:val="19"/>
          <w:szCs w:val="19"/>
        </w:rPr>
        <w:t xml:space="preserve">(b)  </w:t>
      </w:r>
      <w:r w:rsidR="003F4313" w:rsidRPr="00356C13">
        <w:rPr>
          <w:rFonts w:cs="Arial"/>
          <w:sz w:val="19"/>
          <w:szCs w:val="19"/>
        </w:rPr>
        <w:fldChar w:fldCharType="begin">
          <w:ffData>
            <w:name w:val="Check4"/>
            <w:enabled/>
            <w:calcOnExit w:val="0"/>
            <w:checkBox>
              <w:sizeAuto/>
              <w:default w:val="0"/>
            </w:checkBox>
          </w:ffData>
        </w:fldChar>
      </w:r>
      <w:r w:rsidR="003F4313" w:rsidRPr="00356C13">
        <w:rPr>
          <w:rFonts w:cs="Arial"/>
          <w:sz w:val="19"/>
          <w:szCs w:val="19"/>
        </w:rPr>
        <w:instrText xml:space="preserve"> FORMCHECKBOX </w:instrText>
      </w:r>
      <w:r w:rsidR="002B12B1">
        <w:rPr>
          <w:rFonts w:cs="Arial"/>
          <w:sz w:val="19"/>
          <w:szCs w:val="19"/>
        </w:rPr>
      </w:r>
      <w:r w:rsidR="002B12B1">
        <w:rPr>
          <w:rFonts w:cs="Arial"/>
          <w:sz w:val="19"/>
          <w:szCs w:val="19"/>
        </w:rPr>
        <w:fldChar w:fldCharType="separate"/>
      </w:r>
      <w:r w:rsidR="003F4313" w:rsidRPr="00356C13">
        <w:rPr>
          <w:rFonts w:cs="Arial"/>
          <w:sz w:val="19"/>
          <w:szCs w:val="19"/>
        </w:rPr>
        <w:fldChar w:fldCharType="end"/>
      </w:r>
      <w:r w:rsidR="0056092F" w:rsidRPr="00356C13">
        <w:rPr>
          <w:rFonts w:cs="Arial"/>
          <w:sz w:val="19"/>
          <w:szCs w:val="19"/>
        </w:rPr>
        <w:t xml:space="preserve"> A person who has an interest in the proposal that is greater than the interest the general public has; or</w:t>
      </w:r>
    </w:p>
    <w:p w14:paraId="7DB6D4A3" w14:textId="77777777" w:rsidR="0056092F" w:rsidRPr="00356C13" w:rsidRDefault="006711A4" w:rsidP="0056092F">
      <w:pPr>
        <w:spacing w:after="0"/>
        <w:rPr>
          <w:rFonts w:cs="Arial"/>
          <w:sz w:val="19"/>
          <w:szCs w:val="19"/>
        </w:rPr>
      </w:pPr>
      <w:r>
        <w:rPr>
          <w:rFonts w:cs="Arial"/>
          <w:sz w:val="19"/>
          <w:szCs w:val="19"/>
        </w:rPr>
        <w:t xml:space="preserve">(c)  </w:t>
      </w:r>
      <w:r w:rsidR="003F4313" w:rsidRPr="00356C13">
        <w:rPr>
          <w:rFonts w:cs="Arial"/>
          <w:sz w:val="19"/>
          <w:szCs w:val="19"/>
        </w:rPr>
        <w:fldChar w:fldCharType="begin">
          <w:ffData>
            <w:name w:val="Check4"/>
            <w:enabled/>
            <w:calcOnExit w:val="0"/>
            <w:checkBox>
              <w:sizeAuto/>
              <w:default w:val="0"/>
            </w:checkBox>
          </w:ffData>
        </w:fldChar>
      </w:r>
      <w:r w:rsidR="003F4313" w:rsidRPr="00356C13">
        <w:rPr>
          <w:rFonts w:cs="Arial"/>
          <w:sz w:val="19"/>
          <w:szCs w:val="19"/>
        </w:rPr>
        <w:instrText xml:space="preserve"> FORMCHECKBOX </w:instrText>
      </w:r>
      <w:r w:rsidR="002B12B1">
        <w:rPr>
          <w:rFonts w:cs="Arial"/>
          <w:sz w:val="19"/>
          <w:szCs w:val="19"/>
        </w:rPr>
      </w:r>
      <w:r w:rsidR="002B12B1">
        <w:rPr>
          <w:rFonts w:cs="Arial"/>
          <w:sz w:val="19"/>
          <w:szCs w:val="19"/>
        </w:rPr>
        <w:fldChar w:fldCharType="separate"/>
      </w:r>
      <w:r w:rsidR="003F4313" w:rsidRPr="00356C13">
        <w:rPr>
          <w:rFonts w:cs="Arial"/>
          <w:sz w:val="19"/>
          <w:szCs w:val="19"/>
        </w:rPr>
        <w:fldChar w:fldCharType="end"/>
      </w:r>
      <w:r w:rsidR="0056092F" w:rsidRPr="00356C13">
        <w:rPr>
          <w:rFonts w:cs="Arial"/>
          <w:sz w:val="19"/>
          <w:szCs w:val="19"/>
        </w:rPr>
        <w:t xml:space="preserve"> The local authority for the relevant area</w:t>
      </w:r>
    </w:p>
    <w:p w14:paraId="6A085E62" w14:textId="77777777" w:rsidR="00224008" w:rsidRPr="00356C13" w:rsidRDefault="00224008" w:rsidP="00224008">
      <w:pPr>
        <w:spacing w:after="0"/>
        <w:rPr>
          <w:rFonts w:cs="Arial"/>
          <w:b/>
          <w:sz w:val="17"/>
          <w:szCs w:val="17"/>
        </w:rPr>
      </w:pPr>
    </w:p>
    <w:p w14:paraId="5E19C877" w14:textId="77777777" w:rsidR="00FE7918" w:rsidRPr="00FE7918" w:rsidRDefault="00FE7918" w:rsidP="00FE7918">
      <w:pPr>
        <w:spacing w:after="0"/>
        <w:rPr>
          <w:rFonts w:cs="Arial"/>
          <w:b/>
          <w:sz w:val="19"/>
          <w:szCs w:val="19"/>
        </w:rPr>
      </w:pPr>
      <w:r>
        <w:rPr>
          <w:rFonts w:cs="Arial"/>
          <w:b/>
          <w:sz w:val="19"/>
          <w:szCs w:val="19"/>
        </w:rPr>
        <w:t xml:space="preserve">Explain the </w:t>
      </w:r>
      <w:r w:rsidRPr="00FE7918">
        <w:rPr>
          <w:rFonts w:cs="Arial"/>
          <w:b/>
          <w:sz w:val="19"/>
          <w:szCs w:val="19"/>
        </w:rPr>
        <w:t>grounds for saying that you come within category</w:t>
      </w:r>
      <w:r>
        <w:rPr>
          <w:rFonts w:cs="Arial"/>
          <w:b/>
          <w:sz w:val="19"/>
          <w:szCs w:val="19"/>
        </w:rPr>
        <w:t xml:space="preserve"> (a) or (b) above:</w:t>
      </w:r>
    </w:p>
    <w:p w14:paraId="1E2C6888" w14:textId="77777777" w:rsidR="00FE7918" w:rsidRPr="00356C13" w:rsidRDefault="00FE7918" w:rsidP="00FE7918">
      <w:pPr>
        <w:tabs>
          <w:tab w:val="right" w:leader="dot" w:pos="9923"/>
        </w:tabs>
        <w:spacing w:after="120"/>
        <w:rPr>
          <w:sz w:val="19"/>
          <w:szCs w:val="19"/>
        </w:rPr>
      </w:pPr>
      <w:r w:rsidRPr="00356C13">
        <w:rPr>
          <w:sz w:val="19"/>
          <w:szCs w:val="19"/>
        </w:rPr>
        <w:tab/>
      </w:r>
    </w:p>
    <w:p w14:paraId="28B2E114" w14:textId="77777777" w:rsidR="00FE7918" w:rsidRPr="00356C13" w:rsidRDefault="00FE7918" w:rsidP="00FE7918">
      <w:pPr>
        <w:tabs>
          <w:tab w:val="right" w:leader="dot" w:pos="9923"/>
        </w:tabs>
        <w:spacing w:after="120"/>
        <w:rPr>
          <w:sz w:val="19"/>
          <w:szCs w:val="19"/>
        </w:rPr>
      </w:pPr>
      <w:r w:rsidRPr="00356C13">
        <w:rPr>
          <w:sz w:val="19"/>
          <w:szCs w:val="19"/>
        </w:rPr>
        <w:tab/>
      </w:r>
    </w:p>
    <w:p w14:paraId="71719487" w14:textId="77777777" w:rsidR="00FE7918" w:rsidRPr="00356C13" w:rsidRDefault="00FE7918" w:rsidP="00FE7918">
      <w:pPr>
        <w:tabs>
          <w:tab w:val="right" w:leader="dot" w:pos="9923"/>
        </w:tabs>
        <w:spacing w:after="120"/>
        <w:rPr>
          <w:sz w:val="19"/>
          <w:szCs w:val="19"/>
        </w:rPr>
      </w:pPr>
      <w:r w:rsidRPr="00356C13">
        <w:rPr>
          <w:sz w:val="19"/>
          <w:szCs w:val="19"/>
        </w:rPr>
        <w:tab/>
      </w:r>
    </w:p>
    <w:p w14:paraId="2D5BFE33" w14:textId="77777777" w:rsidR="00FE7918" w:rsidRPr="00356C13" w:rsidRDefault="00FE7918" w:rsidP="00FE7918">
      <w:pPr>
        <w:tabs>
          <w:tab w:val="right" w:leader="dot" w:pos="9923"/>
        </w:tabs>
        <w:spacing w:after="120"/>
        <w:rPr>
          <w:sz w:val="19"/>
          <w:szCs w:val="19"/>
        </w:rPr>
      </w:pPr>
      <w:r w:rsidRPr="00356C13">
        <w:rPr>
          <w:sz w:val="19"/>
          <w:szCs w:val="19"/>
        </w:rPr>
        <w:tab/>
      </w:r>
    </w:p>
    <w:p w14:paraId="3D33A772" w14:textId="77777777" w:rsidR="00FE7918" w:rsidRPr="00356C13" w:rsidRDefault="00FE7918" w:rsidP="00FE7918">
      <w:pPr>
        <w:tabs>
          <w:tab w:val="right" w:leader="dot" w:pos="9923"/>
        </w:tabs>
        <w:spacing w:after="120"/>
        <w:rPr>
          <w:sz w:val="19"/>
          <w:szCs w:val="19"/>
        </w:rPr>
      </w:pPr>
      <w:r w:rsidRPr="00356C13">
        <w:rPr>
          <w:sz w:val="19"/>
          <w:szCs w:val="19"/>
        </w:rPr>
        <w:tab/>
      </w:r>
    </w:p>
    <w:p w14:paraId="2D6976E2" w14:textId="77777777" w:rsidR="00FE7918" w:rsidRDefault="00FE7918" w:rsidP="000752D4">
      <w:pPr>
        <w:spacing w:after="0"/>
        <w:rPr>
          <w:rFonts w:cs="Arial"/>
          <w:b/>
          <w:sz w:val="19"/>
          <w:szCs w:val="19"/>
        </w:rPr>
      </w:pPr>
    </w:p>
    <w:p w14:paraId="4202932C" w14:textId="77777777" w:rsidR="000752D4" w:rsidRPr="00356C13" w:rsidRDefault="000752D4" w:rsidP="000752D4">
      <w:pPr>
        <w:spacing w:after="0"/>
        <w:rPr>
          <w:rFonts w:cs="Arial"/>
          <w:b/>
          <w:sz w:val="19"/>
          <w:szCs w:val="20"/>
        </w:rPr>
      </w:pPr>
      <w:r w:rsidRPr="00356C13">
        <w:rPr>
          <w:rFonts w:cs="Arial"/>
          <w:b/>
          <w:sz w:val="19"/>
          <w:szCs w:val="19"/>
        </w:rPr>
        <w:t>Public Hearing</w:t>
      </w:r>
      <w:r w:rsidRPr="00356C13">
        <w:rPr>
          <w:rFonts w:cs="Arial"/>
          <w:b/>
          <w:sz w:val="19"/>
          <w:szCs w:val="20"/>
        </w:rPr>
        <w:t>:</w:t>
      </w:r>
    </w:p>
    <w:p w14:paraId="77D4CC02" w14:textId="77777777" w:rsidR="000752D4" w:rsidRPr="00356C13" w:rsidRDefault="000752D4" w:rsidP="000752D4">
      <w:pPr>
        <w:spacing w:before="120" w:after="0"/>
        <w:rPr>
          <w:rFonts w:cs="Arial"/>
          <w:sz w:val="19"/>
          <w:szCs w:val="19"/>
        </w:rPr>
      </w:pPr>
      <w:r w:rsidRPr="00356C13">
        <w:rPr>
          <w:rFonts w:cs="Arial"/>
          <w:sz w:val="19"/>
          <w:szCs w:val="19"/>
        </w:rPr>
        <w:t>I/we wish to be heard in support of my/our submission:</w:t>
      </w:r>
      <w:r w:rsidRPr="00356C13">
        <w:rPr>
          <w:rFonts w:cs="Arial"/>
          <w:sz w:val="19"/>
          <w:szCs w:val="19"/>
        </w:rPr>
        <w:tab/>
      </w:r>
      <w:r w:rsidRPr="00356C13">
        <w:rPr>
          <w:rFonts w:cs="Arial"/>
          <w:sz w:val="19"/>
          <w:szCs w:val="19"/>
        </w:rPr>
        <w:tab/>
      </w:r>
      <w:r w:rsidRPr="00356C13">
        <w:rPr>
          <w:rFonts w:cs="Arial"/>
          <w:sz w:val="19"/>
          <w:szCs w:val="19"/>
        </w:rPr>
        <w:tab/>
      </w:r>
      <w:r w:rsidRPr="00356C13">
        <w:rPr>
          <w:rFonts w:cs="Arial"/>
          <w:sz w:val="19"/>
          <w:szCs w:val="19"/>
        </w:rPr>
        <w:tab/>
      </w:r>
      <w:r w:rsidRPr="00356C13">
        <w:rPr>
          <w:rFonts w:cs="Arial"/>
          <w:sz w:val="19"/>
          <w:szCs w:val="19"/>
        </w:rPr>
        <w:tab/>
      </w:r>
      <w:r w:rsidRPr="00356C13">
        <w:rPr>
          <w:rFonts w:cs="Arial"/>
          <w:sz w:val="19"/>
          <w:szCs w:val="19"/>
        </w:rPr>
        <w:tab/>
        <w:t xml:space="preserve">Yes </w:t>
      </w:r>
      <w:r w:rsidRPr="00356C13">
        <w:rPr>
          <w:rFonts w:cs="Arial"/>
          <w:sz w:val="19"/>
          <w:szCs w:val="19"/>
        </w:rPr>
        <w:fldChar w:fldCharType="begin">
          <w:ffData>
            <w:name w:val="Check4"/>
            <w:enabled/>
            <w:calcOnExit w:val="0"/>
            <w:checkBox>
              <w:sizeAuto/>
              <w:default w:val="0"/>
            </w:checkBox>
          </w:ffData>
        </w:fldChar>
      </w:r>
      <w:r w:rsidRPr="00356C13">
        <w:rPr>
          <w:rFonts w:cs="Arial"/>
          <w:sz w:val="19"/>
          <w:szCs w:val="19"/>
        </w:rPr>
        <w:instrText xml:space="preserve"> FORMCHECKBOX </w:instrText>
      </w:r>
      <w:r w:rsidR="002B12B1">
        <w:rPr>
          <w:rFonts w:cs="Arial"/>
          <w:sz w:val="19"/>
          <w:szCs w:val="19"/>
        </w:rPr>
      </w:r>
      <w:r w:rsidR="002B12B1">
        <w:rPr>
          <w:rFonts w:cs="Arial"/>
          <w:sz w:val="19"/>
          <w:szCs w:val="19"/>
        </w:rPr>
        <w:fldChar w:fldCharType="separate"/>
      </w:r>
      <w:r w:rsidRPr="00356C13">
        <w:rPr>
          <w:rFonts w:cs="Arial"/>
          <w:sz w:val="19"/>
          <w:szCs w:val="19"/>
        </w:rPr>
        <w:fldChar w:fldCharType="end"/>
      </w:r>
      <w:r w:rsidRPr="00356C13">
        <w:rPr>
          <w:rFonts w:cs="Arial"/>
          <w:sz w:val="19"/>
          <w:szCs w:val="19"/>
        </w:rPr>
        <w:tab/>
        <w:t xml:space="preserve">No </w:t>
      </w:r>
      <w:r w:rsidRPr="00356C13">
        <w:rPr>
          <w:rFonts w:cs="Arial"/>
          <w:sz w:val="19"/>
          <w:szCs w:val="19"/>
        </w:rPr>
        <w:fldChar w:fldCharType="begin">
          <w:ffData>
            <w:name w:val="Check4"/>
            <w:enabled/>
            <w:calcOnExit w:val="0"/>
            <w:checkBox>
              <w:sizeAuto/>
              <w:default w:val="0"/>
            </w:checkBox>
          </w:ffData>
        </w:fldChar>
      </w:r>
      <w:r w:rsidRPr="00356C13">
        <w:rPr>
          <w:rFonts w:cs="Arial"/>
          <w:sz w:val="19"/>
          <w:szCs w:val="19"/>
        </w:rPr>
        <w:instrText xml:space="preserve"> FORMCHECKBOX </w:instrText>
      </w:r>
      <w:r w:rsidR="002B12B1">
        <w:rPr>
          <w:rFonts w:cs="Arial"/>
          <w:sz w:val="19"/>
          <w:szCs w:val="19"/>
        </w:rPr>
      </w:r>
      <w:r w:rsidR="002B12B1">
        <w:rPr>
          <w:rFonts w:cs="Arial"/>
          <w:sz w:val="19"/>
          <w:szCs w:val="19"/>
        </w:rPr>
        <w:fldChar w:fldCharType="separate"/>
      </w:r>
      <w:r w:rsidRPr="00356C13">
        <w:rPr>
          <w:rFonts w:cs="Arial"/>
          <w:sz w:val="19"/>
          <w:szCs w:val="19"/>
        </w:rPr>
        <w:fldChar w:fldCharType="end"/>
      </w:r>
    </w:p>
    <w:p w14:paraId="39A35E71" w14:textId="77777777" w:rsidR="000752D4" w:rsidRPr="00356C13" w:rsidRDefault="000752D4" w:rsidP="000752D4">
      <w:pPr>
        <w:spacing w:before="120" w:after="0"/>
        <w:rPr>
          <w:rFonts w:cs="Arial"/>
          <w:sz w:val="19"/>
          <w:szCs w:val="19"/>
        </w:rPr>
      </w:pPr>
      <w:r w:rsidRPr="00356C13">
        <w:rPr>
          <w:rFonts w:cs="Arial"/>
          <w:sz w:val="19"/>
          <w:szCs w:val="19"/>
        </w:rPr>
        <w:t xml:space="preserve">If others make a similar submission, I will consider presenting a joint case with them at a hearing: </w:t>
      </w:r>
      <w:r w:rsidR="00A26BD6">
        <w:rPr>
          <w:rFonts w:cs="Arial"/>
          <w:sz w:val="19"/>
          <w:szCs w:val="19"/>
        </w:rPr>
        <w:tab/>
      </w:r>
      <w:r w:rsidRPr="00356C13">
        <w:rPr>
          <w:rFonts w:cs="Arial"/>
          <w:sz w:val="19"/>
          <w:szCs w:val="19"/>
        </w:rPr>
        <w:t xml:space="preserve">Yes </w:t>
      </w:r>
      <w:r w:rsidRPr="00356C13">
        <w:rPr>
          <w:rFonts w:cs="Arial"/>
          <w:sz w:val="19"/>
          <w:szCs w:val="19"/>
        </w:rPr>
        <w:fldChar w:fldCharType="begin">
          <w:ffData>
            <w:name w:val="Check4"/>
            <w:enabled/>
            <w:calcOnExit w:val="0"/>
            <w:checkBox>
              <w:sizeAuto/>
              <w:default w:val="0"/>
            </w:checkBox>
          </w:ffData>
        </w:fldChar>
      </w:r>
      <w:r w:rsidRPr="00356C13">
        <w:rPr>
          <w:rFonts w:cs="Arial"/>
          <w:sz w:val="19"/>
          <w:szCs w:val="19"/>
        </w:rPr>
        <w:instrText xml:space="preserve"> FORMCHECKBOX </w:instrText>
      </w:r>
      <w:r w:rsidR="002B12B1">
        <w:rPr>
          <w:rFonts w:cs="Arial"/>
          <w:sz w:val="19"/>
          <w:szCs w:val="19"/>
        </w:rPr>
      </w:r>
      <w:r w:rsidR="002B12B1">
        <w:rPr>
          <w:rFonts w:cs="Arial"/>
          <w:sz w:val="19"/>
          <w:szCs w:val="19"/>
        </w:rPr>
        <w:fldChar w:fldCharType="separate"/>
      </w:r>
      <w:r w:rsidRPr="00356C13">
        <w:rPr>
          <w:rFonts w:cs="Arial"/>
          <w:sz w:val="19"/>
          <w:szCs w:val="19"/>
        </w:rPr>
        <w:fldChar w:fldCharType="end"/>
      </w:r>
      <w:r w:rsidRPr="00356C13">
        <w:rPr>
          <w:rFonts w:cs="Arial"/>
          <w:sz w:val="19"/>
          <w:szCs w:val="19"/>
        </w:rPr>
        <w:tab/>
        <w:t xml:space="preserve">No </w:t>
      </w:r>
      <w:r w:rsidRPr="00356C13">
        <w:rPr>
          <w:rFonts w:cs="Arial"/>
          <w:sz w:val="19"/>
          <w:szCs w:val="19"/>
        </w:rPr>
        <w:fldChar w:fldCharType="begin">
          <w:ffData>
            <w:name w:val="Check4"/>
            <w:enabled/>
            <w:calcOnExit w:val="0"/>
            <w:checkBox>
              <w:sizeAuto/>
              <w:default w:val="0"/>
            </w:checkBox>
          </w:ffData>
        </w:fldChar>
      </w:r>
      <w:r w:rsidRPr="00356C13">
        <w:rPr>
          <w:rFonts w:cs="Arial"/>
          <w:sz w:val="19"/>
          <w:szCs w:val="19"/>
        </w:rPr>
        <w:instrText xml:space="preserve"> FORMCHECKBOX </w:instrText>
      </w:r>
      <w:r w:rsidR="002B12B1">
        <w:rPr>
          <w:rFonts w:cs="Arial"/>
          <w:sz w:val="19"/>
          <w:szCs w:val="19"/>
        </w:rPr>
      </w:r>
      <w:r w:rsidR="002B12B1">
        <w:rPr>
          <w:rFonts w:cs="Arial"/>
          <w:sz w:val="19"/>
          <w:szCs w:val="19"/>
        </w:rPr>
        <w:fldChar w:fldCharType="separate"/>
      </w:r>
      <w:r w:rsidRPr="00356C13">
        <w:rPr>
          <w:rFonts w:cs="Arial"/>
          <w:sz w:val="19"/>
          <w:szCs w:val="19"/>
        </w:rPr>
        <w:fldChar w:fldCharType="end"/>
      </w:r>
    </w:p>
    <w:p w14:paraId="4B6AD650" w14:textId="77777777" w:rsidR="0056092F" w:rsidRPr="00356C13" w:rsidRDefault="0056092F" w:rsidP="00224008">
      <w:pPr>
        <w:spacing w:after="0"/>
        <w:rPr>
          <w:rFonts w:cs="Arial"/>
          <w:b/>
          <w:sz w:val="17"/>
          <w:szCs w:val="17"/>
        </w:rPr>
      </w:pPr>
    </w:p>
    <w:p w14:paraId="5CAC9CEB" w14:textId="77777777" w:rsidR="000752D4" w:rsidRPr="00356C13" w:rsidRDefault="000752D4" w:rsidP="00224008">
      <w:pPr>
        <w:spacing w:after="0"/>
        <w:rPr>
          <w:rFonts w:cs="Arial"/>
          <w:b/>
          <w:sz w:val="17"/>
          <w:szCs w:val="17"/>
        </w:rPr>
      </w:pPr>
    </w:p>
    <w:p w14:paraId="650CC5C0" w14:textId="77777777" w:rsidR="000752D4" w:rsidRPr="00356C13" w:rsidRDefault="000752D4" w:rsidP="000752D4">
      <w:pPr>
        <w:spacing w:after="0"/>
        <w:rPr>
          <w:rFonts w:cs="Arial"/>
          <w:sz w:val="19"/>
          <w:szCs w:val="19"/>
        </w:rPr>
      </w:pPr>
      <w:r w:rsidRPr="00356C13">
        <w:rPr>
          <w:rFonts w:cs="Arial"/>
          <w:sz w:val="19"/>
          <w:szCs w:val="19"/>
        </w:rPr>
        <w:t>Signed:</w:t>
      </w:r>
      <w:r w:rsidRPr="00356C13">
        <w:rPr>
          <w:rFonts w:cs="Arial"/>
          <w:sz w:val="19"/>
          <w:szCs w:val="19"/>
        </w:rPr>
        <w:tab/>
        <w:t>…………………………………………………………………………</w:t>
      </w:r>
      <w:proofErr w:type="gramStart"/>
      <w:r w:rsidRPr="00356C13">
        <w:rPr>
          <w:rFonts w:cs="Arial"/>
          <w:sz w:val="19"/>
          <w:szCs w:val="19"/>
        </w:rPr>
        <w:t>…..</w:t>
      </w:r>
      <w:proofErr w:type="gramEnd"/>
      <w:r w:rsidRPr="00356C13">
        <w:rPr>
          <w:rFonts w:cs="Arial"/>
          <w:sz w:val="19"/>
          <w:szCs w:val="19"/>
        </w:rPr>
        <w:t xml:space="preserve">  Date: ………………………………….</w:t>
      </w:r>
    </w:p>
    <w:p w14:paraId="360B438C" w14:textId="77777777" w:rsidR="000752D4" w:rsidRPr="00356C13" w:rsidRDefault="000752D4" w:rsidP="000752D4">
      <w:pPr>
        <w:spacing w:after="0"/>
        <w:rPr>
          <w:rFonts w:cs="Arial"/>
          <w:sz w:val="16"/>
          <w:szCs w:val="16"/>
        </w:rPr>
      </w:pPr>
      <w:r w:rsidRPr="00356C13">
        <w:rPr>
          <w:rFonts w:cs="Arial"/>
          <w:sz w:val="16"/>
          <w:szCs w:val="16"/>
        </w:rPr>
        <w:t>(A signature is not required if you make your submission by electronic means.)</w:t>
      </w:r>
    </w:p>
    <w:p w14:paraId="692B21CE" w14:textId="77777777" w:rsidR="000752D4" w:rsidRPr="00356C13" w:rsidRDefault="000752D4" w:rsidP="00224008">
      <w:pPr>
        <w:spacing w:after="0"/>
        <w:rPr>
          <w:rFonts w:cs="Arial"/>
          <w:b/>
          <w:sz w:val="17"/>
          <w:szCs w:val="17"/>
        </w:rPr>
      </w:pPr>
    </w:p>
    <w:p w14:paraId="36BCD4C5" w14:textId="1616E322" w:rsidR="00E5371F" w:rsidRPr="00356C13" w:rsidRDefault="00E5371F" w:rsidP="00E5371F">
      <w:pPr>
        <w:spacing w:after="0"/>
        <w:rPr>
          <w:rFonts w:cs="Arial"/>
          <w:b/>
          <w:sz w:val="19"/>
          <w:szCs w:val="20"/>
        </w:rPr>
      </w:pPr>
      <w:r w:rsidRPr="00356C13">
        <w:rPr>
          <w:rFonts w:cs="Arial"/>
          <w:b/>
          <w:sz w:val="19"/>
          <w:szCs w:val="20"/>
        </w:rPr>
        <w:t xml:space="preserve">Please return </w:t>
      </w:r>
      <w:r w:rsidR="00A26BD6">
        <w:rPr>
          <w:rFonts w:cs="Arial"/>
          <w:b/>
          <w:sz w:val="19"/>
          <w:szCs w:val="20"/>
        </w:rPr>
        <w:t xml:space="preserve">completed </w:t>
      </w:r>
      <w:r w:rsidRPr="00356C13">
        <w:rPr>
          <w:rFonts w:cs="Arial"/>
          <w:b/>
          <w:sz w:val="19"/>
          <w:szCs w:val="20"/>
        </w:rPr>
        <w:t>form</w:t>
      </w:r>
      <w:r w:rsidR="00A26BD6">
        <w:rPr>
          <w:rFonts w:cs="Arial"/>
          <w:b/>
          <w:sz w:val="19"/>
          <w:szCs w:val="20"/>
        </w:rPr>
        <w:t>s</w:t>
      </w:r>
      <w:r w:rsidRPr="00356C13">
        <w:rPr>
          <w:rFonts w:cs="Arial"/>
          <w:b/>
          <w:sz w:val="19"/>
          <w:szCs w:val="20"/>
        </w:rPr>
        <w:t xml:space="preserve"> no later than </w:t>
      </w:r>
      <w:r w:rsidR="00CA2F6E">
        <w:rPr>
          <w:rFonts w:cs="Arial"/>
          <w:b/>
          <w:sz w:val="19"/>
          <w:szCs w:val="20"/>
        </w:rPr>
        <w:t xml:space="preserve">5pm on </w:t>
      </w:r>
      <w:r w:rsidR="002F173C">
        <w:rPr>
          <w:rFonts w:cs="Arial"/>
          <w:b/>
          <w:sz w:val="19"/>
          <w:szCs w:val="20"/>
        </w:rPr>
        <w:t>Friday 20</w:t>
      </w:r>
      <w:r w:rsidR="00CA2F6E">
        <w:rPr>
          <w:rFonts w:cs="Arial"/>
          <w:b/>
          <w:sz w:val="19"/>
          <w:szCs w:val="20"/>
        </w:rPr>
        <w:t xml:space="preserve"> M</w:t>
      </w:r>
      <w:r w:rsidR="00AE191E">
        <w:rPr>
          <w:rFonts w:cs="Arial"/>
          <w:b/>
          <w:sz w:val="19"/>
          <w:szCs w:val="20"/>
        </w:rPr>
        <w:t>arch</w:t>
      </w:r>
      <w:r w:rsidR="00CA2F6E">
        <w:rPr>
          <w:rFonts w:cs="Arial"/>
          <w:b/>
          <w:sz w:val="19"/>
          <w:szCs w:val="20"/>
        </w:rPr>
        <w:t xml:space="preserve"> 20</w:t>
      </w:r>
      <w:r w:rsidR="00AE191E">
        <w:rPr>
          <w:rFonts w:cs="Arial"/>
          <w:b/>
          <w:sz w:val="19"/>
          <w:szCs w:val="20"/>
        </w:rPr>
        <w:t>20</w:t>
      </w:r>
      <w:r w:rsidR="00CA2F6E">
        <w:rPr>
          <w:rFonts w:cs="Arial"/>
          <w:b/>
          <w:sz w:val="19"/>
          <w:szCs w:val="20"/>
        </w:rPr>
        <w:t xml:space="preserve"> </w:t>
      </w:r>
      <w:r w:rsidRPr="00356C13">
        <w:rPr>
          <w:rFonts w:cs="Arial"/>
          <w:b/>
          <w:sz w:val="19"/>
          <w:szCs w:val="20"/>
        </w:rPr>
        <w:t>to:</w:t>
      </w:r>
    </w:p>
    <w:p w14:paraId="053B69DA" w14:textId="02E30392" w:rsidR="00A26BD6" w:rsidRDefault="00A26BD6" w:rsidP="00A26BD6">
      <w:pPr>
        <w:pStyle w:val="ListParagraph"/>
        <w:numPr>
          <w:ilvl w:val="0"/>
          <w:numId w:val="9"/>
        </w:numPr>
        <w:spacing w:after="0"/>
        <w:rPr>
          <w:rFonts w:cs="Arial"/>
          <w:b/>
          <w:sz w:val="19"/>
          <w:szCs w:val="20"/>
        </w:rPr>
      </w:pPr>
      <w:r>
        <w:rPr>
          <w:rFonts w:cs="Arial"/>
          <w:b/>
          <w:sz w:val="19"/>
          <w:szCs w:val="20"/>
        </w:rPr>
        <w:t>“Further Submissions on Plan Change 3</w:t>
      </w:r>
      <w:r w:rsidR="00AE191E">
        <w:rPr>
          <w:rFonts w:cs="Arial"/>
          <w:b/>
          <w:sz w:val="19"/>
          <w:szCs w:val="20"/>
        </w:rPr>
        <w:t>6</w:t>
      </w:r>
      <w:r>
        <w:rPr>
          <w:rFonts w:cs="Arial"/>
          <w:b/>
          <w:sz w:val="19"/>
          <w:szCs w:val="20"/>
        </w:rPr>
        <w:t>”</w:t>
      </w:r>
    </w:p>
    <w:p w14:paraId="53589355" w14:textId="39990F50" w:rsidR="00A26BD6" w:rsidRDefault="00A26BD6" w:rsidP="00A26BD6">
      <w:pPr>
        <w:pStyle w:val="ListParagraph"/>
        <w:spacing w:after="0"/>
        <w:rPr>
          <w:rFonts w:cs="Arial"/>
          <w:b/>
          <w:sz w:val="19"/>
          <w:szCs w:val="20"/>
        </w:rPr>
      </w:pPr>
      <w:r>
        <w:rPr>
          <w:rFonts w:cs="Arial"/>
          <w:b/>
          <w:sz w:val="19"/>
          <w:szCs w:val="20"/>
        </w:rPr>
        <w:t>Taup</w:t>
      </w:r>
      <w:r w:rsidR="00AE191E">
        <w:rPr>
          <w:rFonts w:cs="Arial"/>
          <w:b/>
          <w:sz w:val="19"/>
          <w:szCs w:val="20"/>
        </w:rPr>
        <w:t>ō</w:t>
      </w:r>
      <w:r>
        <w:rPr>
          <w:rFonts w:cs="Arial"/>
          <w:b/>
          <w:sz w:val="19"/>
          <w:szCs w:val="20"/>
        </w:rPr>
        <w:t xml:space="preserve"> District Council</w:t>
      </w:r>
    </w:p>
    <w:p w14:paraId="0818F421" w14:textId="77777777" w:rsidR="00A26BD6" w:rsidRDefault="00A26BD6" w:rsidP="00A26BD6">
      <w:pPr>
        <w:pStyle w:val="ListParagraph"/>
        <w:spacing w:after="0"/>
        <w:rPr>
          <w:rFonts w:cs="Arial"/>
          <w:b/>
          <w:sz w:val="19"/>
          <w:szCs w:val="20"/>
        </w:rPr>
      </w:pPr>
      <w:r>
        <w:rPr>
          <w:rFonts w:cs="Arial"/>
          <w:b/>
          <w:sz w:val="19"/>
          <w:szCs w:val="20"/>
        </w:rPr>
        <w:t xml:space="preserve">46 </w:t>
      </w:r>
      <w:proofErr w:type="spellStart"/>
      <w:r>
        <w:rPr>
          <w:rFonts w:cs="Arial"/>
          <w:b/>
          <w:sz w:val="19"/>
          <w:szCs w:val="20"/>
        </w:rPr>
        <w:t>Horomatangi</w:t>
      </w:r>
      <w:proofErr w:type="spellEnd"/>
      <w:r>
        <w:rPr>
          <w:rFonts w:cs="Arial"/>
          <w:b/>
          <w:sz w:val="19"/>
          <w:szCs w:val="20"/>
        </w:rPr>
        <w:t xml:space="preserve"> Street</w:t>
      </w:r>
    </w:p>
    <w:p w14:paraId="405A5E12" w14:textId="77777777" w:rsidR="00A26BD6" w:rsidRDefault="00E5371F" w:rsidP="00A26BD6">
      <w:pPr>
        <w:pStyle w:val="ListParagraph"/>
        <w:spacing w:after="0"/>
        <w:rPr>
          <w:rFonts w:cs="Arial"/>
          <w:b/>
          <w:sz w:val="19"/>
          <w:szCs w:val="20"/>
        </w:rPr>
      </w:pPr>
      <w:r w:rsidRPr="00A26BD6">
        <w:rPr>
          <w:rFonts w:cs="Arial"/>
          <w:b/>
          <w:sz w:val="19"/>
          <w:szCs w:val="20"/>
        </w:rPr>
        <w:t>Private Bag 2005</w:t>
      </w:r>
    </w:p>
    <w:p w14:paraId="65D7A856" w14:textId="0B504A94" w:rsidR="00A26BD6" w:rsidRDefault="00E5371F" w:rsidP="00A26BD6">
      <w:pPr>
        <w:pStyle w:val="ListParagraph"/>
        <w:spacing w:after="0"/>
        <w:rPr>
          <w:rFonts w:cs="Arial"/>
          <w:b/>
          <w:sz w:val="19"/>
          <w:szCs w:val="20"/>
        </w:rPr>
      </w:pPr>
      <w:r w:rsidRPr="00A26BD6">
        <w:rPr>
          <w:rFonts w:cs="Arial"/>
          <w:b/>
          <w:sz w:val="19"/>
          <w:szCs w:val="20"/>
        </w:rPr>
        <w:t>Taup</w:t>
      </w:r>
      <w:r w:rsidR="00AE191E">
        <w:rPr>
          <w:rFonts w:cs="Arial"/>
          <w:b/>
          <w:sz w:val="19"/>
          <w:szCs w:val="20"/>
        </w:rPr>
        <w:t>ō</w:t>
      </w:r>
      <w:r w:rsidRPr="00A26BD6">
        <w:rPr>
          <w:rFonts w:cs="Arial"/>
          <w:b/>
          <w:sz w:val="19"/>
          <w:szCs w:val="20"/>
        </w:rPr>
        <w:t xml:space="preserve"> Mail Centre</w:t>
      </w:r>
    </w:p>
    <w:p w14:paraId="1D61D63E" w14:textId="0443E2A5" w:rsidR="00E5371F" w:rsidRPr="00A26BD6" w:rsidRDefault="00E5371F" w:rsidP="00A26BD6">
      <w:pPr>
        <w:pStyle w:val="ListParagraph"/>
        <w:spacing w:after="0"/>
        <w:rPr>
          <w:rFonts w:cs="Arial"/>
          <w:b/>
          <w:sz w:val="19"/>
          <w:szCs w:val="20"/>
        </w:rPr>
      </w:pPr>
      <w:r w:rsidRPr="00A26BD6">
        <w:rPr>
          <w:rFonts w:cs="Arial"/>
          <w:b/>
          <w:sz w:val="19"/>
          <w:szCs w:val="20"/>
        </w:rPr>
        <w:t>Taup</w:t>
      </w:r>
      <w:r w:rsidR="00AE191E">
        <w:rPr>
          <w:rFonts w:cs="Arial"/>
          <w:b/>
          <w:sz w:val="19"/>
          <w:szCs w:val="20"/>
        </w:rPr>
        <w:t>ō</w:t>
      </w:r>
      <w:r w:rsidRPr="00A26BD6">
        <w:rPr>
          <w:rFonts w:cs="Arial"/>
          <w:b/>
          <w:sz w:val="19"/>
          <w:szCs w:val="20"/>
        </w:rPr>
        <w:t xml:space="preserve"> 3352 or</w:t>
      </w:r>
    </w:p>
    <w:p w14:paraId="4D64CAAF" w14:textId="5377DC8A" w:rsidR="00E5371F" w:rsidRPr="000F0C1B" w:rsidRDefault="000752D4" w:rsidP="00650298">
      <w:pPr>
        <w:pStyle w:val="ListParagraph"/>
        <w:numPr>
          <w:ilvl w:val="0"/>
          <w:numId w:val="9"/>
        </w:numPr>
        <w:spacing w:after="0"/>
        <w:rPr>
          <w:b/>
          <w:sz w:val="17"/>
          <w:szCs w:val="18"/>
        </w:rPr>
      </w:pPr>
      <w:r w:rsidRPr="00356C13">
        <w:rPr>
          <w:rFonts w:cs="Arial"/>
          <w:b/>
          <w:sz w:val="19"/>
          <w:szCs w:val="19"/>
        </w:rPr>
        <w:t>e-m</w:t>
      </w:r>
      <w:r w:rsidR="00E5371F" w:rsidRPr="00356C13">
        <w:rPr>
          <w:rFonts w:cs="Arial"/>
          <w:b/>
          <w:sz w:val="19"/>
          <w:szCs w:val="20"/>
        </w:rPr>
        <w:t xml:space="preserve">ail </w:t>
      </w:r>
      <w:r w:rsidR="00AE191E">
        <w:t>hsamuel@taupo.govt.nz</w:t>
      </w:r>
    </w:p>
    <w:p w14:paraId="2EC08453" w14:textId="77777777" w:rsidR="000F0C1B" w:rsidRPr="000F0C1B" w:rsidRDefault="000F0C1B" w:rsidP="000F0C1B">
      <w:pPr>
        <w:spacing w:before="120" w:after="0"/>
        <w:rPr>
          <w:b/>
          <w:szCs w:val="20"/>
        </w:rPr>
      </w:pPr>
      <w:r w:rsidRPr="00356C13">
        <w:rPr>
          <w:noProof/>
          <w:sz w:val="19"/>
          <w:szCs w:val="19"/>
          <w:lang w:eastAsia="en-NZ"/>
        </w:rPr>
        <mc:AlternateContent>
          <mc:Choice Requires="wps">
            <w:drawing>
              <wp:anchor distT="45720" distB="45720" distL="114300" distR="114300" simplePos="0" relativeHeight="251661824" behindDoc="0" locked="0" layoutInCell="1" allowOverlap="1" wp14:anchorId="5A3F44B9" wp14:editId="483C58BB">
                <wp:simplePos x="0" y="0"/>
                <wp:positionH relativeFrom="margin">
                  <wp:align>center</wp:align>
                </wp:positionH>
                <wp:positionV relativeFrom="paragraph">
                  <wp:posOffset>365125</wp:posOffset>
                </wp:positionV>
                <wp:extent cx="6772275" cy="7810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781050"/>
                        </a:xfrm>
                        <a:prstGeom prst="rect">
                          <a:avLst/>
                        </a:prstGeom>
                        <a:solidFill>
                          <a:srgbClr val="FFFFFF"/>
                        </a:solidFill>
                        <a:ln w="9525">
                          <a:noFill/>
                          <a:miter lim="800000"/>
                          <a:headEnd/>
                          <a:tailEnd/>
                        </a:ln>
                      </wps:spPr>
                      <wps:txbx>
                        <w:txbxContent>
                          <w:p w14:paraId="66B9F83B" w14:textId="77777777" w:rsidR="00EC5A43" w:rsidRPr="00FE7918" w:rsidRDefault="00EC5A43" w:rsidP="00E82F1B">
                            <w:pPr>
                              <w:tabs>
                                <w:tab w:val="left" w:pos="1843"/>
                              </w:tabs>
                              <w:spacing w:after="0"/>
                              <w:jc w:val="both"/>
                              <w:rPr>
                                <w:sz w:val="18"/>
                                <w:szCs w:val="18"/>
                              </w:rPr>
                            </w:pPr>
                            <w:r w:rsidRPr="00FE7918">
                              <w:rPr>
                                <w:rFonts w:cs="Arial"/>
                                <w:color w:val="454546"/>
                                <w:sz w:val="18"/>
                                <w:szCs w:val="18"/>
                                <w:shd w:val="clear" w:color="auto" w:fill="FFFFFF"/>
                              </w:rPr>
                              <w:t xml:space="preserve">Submitters are advised that the information supplied in written submissions may contain personal information within the meaning of the Privacy Act 1993. By taking part in this public submission process, submitters have agreed to any personal information (including names and contact details) which is contained in their submission being made available to the public as part of the consultation and </w:t>
                            </w:r>
                            <w:proofErr w:type="gramStart"/>
                            <w:r w:rsidRPr="00FE7918">
                              <w:rPr>
                                <w:rFonts w:cs="Arial"/>
                                <w:color w:val="454546"/>
                                <w:sz w:val="18"/>
                                <w:szCs w:val="18"/>
                                <w:shd w:val="clear" w:color="auto" w:fill="FFFFFF"/>
                              </w:rPr>
                              <w:t>decision making</w:t>
                            </w:r>
                            <w:proofErr w:type="gramEnd"/>
                            <w:r w:rsidRPr="00FE7918">
                              <w:rPr>
                                <w:rFonts w:cs="Arial"/>
                                <w:color w:val="454546"/>
                                <w:sz w:val="18"/>
                                <w:szCs w:val="18"/>
                                <w:shd w:val="clear" w:color="auto" w:fill="FFFFFF"/>
                              </w:rPr>
                              <w:t xml:space="preserve"> process. All information collected will be held by Taupo District Council. Submitters have the right to access and correct personal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28.75pt;width:533.25pt;height:61.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" stroked="f">
                <v:textbox>
                  <w:txbxContent>
                    <w:p w:rsidR="00EC5A43" w:rsidRPr="00FE7918" w:rsidRDefault="00EC5A43" w:rsidP="00E82F1B">
                      <w:pPr>
                        <w:tabs>
                          <w:tab w:val="left" w:pos="1843"/>
                        </w:tabs>
                        <w:spacing w:after="0"/>
                        <w:jc w:val="both"/>
                        <w:rPr>
                          <w:sz w:val="18"/>
                          <w:szCs w:val="18"/>
                        </w:rPr>
                      </w:pPr>
                      <w:r w:rsidRPr="00FE7918">
                        <w:rPr>
                          <w:rFonts w:cs="Arial"/>
                          <w:color w:val="454546"/>
                          <w:sz w:val="18"/>
                          <w:szCs w:val="18"/>
                          <w:shd w:val="clear" w:color="auto" w:fill="FFFFFF"/>
                        </w:rPr>
                        <w:t xml:space="preserve">Submitters are advised that the information supplied in written submissions may contain personal information within the meaning of the Privacy Act 1993. By taking part in this public submission process, submitters have agreed to any personal information (including names and contact details) which is contained in their submission being made available to the public as part of the consultation and decision making process. All information collected will be held by Taupo District Council. Submitters have the right to access and correct personal information. </w:t>
                      </w:r>
                    </w:p>
                  </w:txbxContent>
                </v:textbox>
                <w10:wrap type="square" anchorx="margin"/>
              </v:shape>
            </w:pict>
          </mc:Fallback>
        </mc:AlternateContent>
      </w:r>
      <w:r w:rsidRPr="000F0C1B">
        <w:rPr>
          <w:b/>
          <w:szCs w:val="20"/>
        </w:rPr>
        <w:t>PLEASE FILL IN YOUR FURTHER SUBMISSION OVERLEAF</w:t>
      </w:r>
    </w:p>
    <w:p w14:paraId="2AA13B72" w14:textId="77777777" w:rsidR="00356C13" w:rsidRPr="00356C13" w:rsidRDefault="00356C13" w:rsidP="00356C13">
      <w:pPr>
        <w:spacing w:after="0"/>
        <w:rPr>
          <w:sz w:val="17"/>
          <w:szCs w:val="17"/>
        </w:rPr>
      </w:pPr>
    </w:p>
    <w:p w14:paraId="06724F59" w14:textId="77777777" w:rsidR="00356C13" w:rsidRDefault="00356C13" w:rsidP="00356C13">
      <w:pPr>
        <w:spacing w:after="0"/>
        <w:rPr>
          <w:b/>
          <w:sz w:val="17"/>
          <w:szCs w:val="18"/>
        </w:rPr>
        <w:sectPr w:rsidR="00356C13" w:rsidSect="00E5371F">
          <w:pgSz w:w="11906" w:h="16838"/>
          <w:pgMar w:top="851" w:right="851" w:bottom="227" w:left="851" w:header="709" w:footer="709" w:gutter="0"/>
          <w:pgBorders w:offsetFrom="page">
            <w:top w:val="single" w:sz="4" w:space="31" w:color="auto"/>
            <w:left w:val="single" w:sz="4" w:space="31" w:color="auto"/>
            <w:bottom w:val="single" w:sz="4" w:space="24" w:color="auto"/>
            <w:right w:val="single" w:sz="4" w:space="31" w:color="auto"/>
          </w:pgBorders>
          <w:cols w:space="708"/>
          <w:docGrid w:linePitch="360"/>
        </w:sectPr>
      </w:pPr>
    </w:p>
    <w:tbl>
      <w:tblPr>
        <w:tblStyle w:val="TableGrid"/>
        <w:tblW w:w="0" w:type="auto"/>
        <w:tblInd w:w="704" w:type="dxa"/>
        <w:tblLook w:val="04A0" w:firstRow="1" w:lastRow="0" w:firstColumn="1" w:lastColumn="0" w:noHBand="0" w:noVBand="1"/>
      </w:tblPr>
      <w:tblGrid>
        <w:gridCol w:w="2230"/>
        <w:gridCol w:w="2512"/>
        <w:gridCol w:w="2486"/>
        <w:gridCol w:w="4460"/>
        <w:gridCol w:w="3347"/>
      </w:tblGrid>
      <w:tr w:rsidR="007558FB" w14:paraId="5CB88C0A" w14:textId="77777777" w:rsidTr="007558FB">
        <w:trPr>
          <w:trHeight w:val="803"/>
        </w:trPr>
        <w:tc>
          <w:tcPr>
            <w:tcW w:w="4742" w:type="dxa"/>
            <w:gridSpan w:val="2"/>
            <w:vAlign w:val="bottom"/>
          </w:tcPr>
          <w:p w14:paraId="6A5AAF05" w14:textId="77777777" w:rsidR="007558FB" w:rsidRPr="001E098B" w:rsidRDefault="007558FB" w:rsidP="007558FB">
            <w:pPr>
              <w:spacing w:after="0"/>
              <w:rPr>
                <w:b/>
                <w:szCs w:val="20"/>
              </w:rPr>
            </w:pPr>
            <w:r w:rsidRPr="007558FB">
              <w:rPr>
                <w:b/>
                <w:szCs w:val="20"/>
              </w:rPr>
              <w:lastRenderedPageBreak/>
              <w:t xml:space="preserve">The specific part of the original submission to which my further submissions relates is </w:t>
            </w:r>
          </w:p>
        </w:tc>
        <w:tc>
          <w:tcPr>
            <w:tcW w:w="2486" w:type="dxa"/>
            <w:vMerge w:val="restart"/>
          </w:tcPr>
          <w:p w14:paraId="33F93AAB" w14:textId="77777777" w:rsidR="007558FB" w:rsidRPr="001E098B" w:rsidRDefault="007558FB" w:rsidP="00356C13">
            <w:pPr>
              <w:spacing w:after="0"/>
              <w:rPr>
                <w:b/>
                <w:szCs w:val="20"/>
              </w:rPr>
            </w:pPr>
            <w:r w:rsidRPr="001E098B">
              <w:rPr>
                <w:b/>
                <w:szCs w:val="20"/>
              </w:rPr>
              <w:t>State whether you support or oppose this specific part of the original submission</w:t>
            </w:r>
          </w:p>
        </w:tc>
        <w:tc>
          <w:tcPr>
            <w:tcW w:w="4460" w:type="dxa"/>
            <w:vMerge w:val="restart"/>
          </w:tcPr>
          <w:p w14:paraId="7B4C8284" w14:textId="77777777" w:rsidR="007558FB" w:rsidRPr="001E098B" w:rsidRDefault="007558FB" w:rsidP="00356C13">
            <w:pPr>
              <w:spacing w:after="0"/>
              <w:rPr>
                <w:b/>
                <w:szCs w:val="20"/>
              </w:rPr>
            </w:pPr>
            <w:r w:rsidRPr="001E098B">
              <w:rPr>
                <w:b/>
                <w:szCs w:val="20"/>
              </w:rPr>
              <w:t>State the reasons for your support or opposition</w:t>
            </w:r>
          </w:p>
        </w:tc>
        <w:tc>
          <w:tcPr>
            <w:tcW w:w="3347" w:type="dxa"/>
            <w:vMerge w:val="restart"/>
          </w:tcPr>
          <w:p w14:paraId="4137FE56" w14:textId="77777777" w:rsidR="007558FB" w:rsidRDefault="007558FB" w:rsidP="00356C13">
            <w:pPr>
              <w:spacing w:after="0"/>
              <w:rPr>
                <w:szCs w:val="20"/>
              </w:rPr>
            </w:pPr>
            <w:r w:rsidRPr="001E098B">
              <w:rPr>
                <w:b/>
                <w:szCs w:val="20"/>
              </w:rPr>
              <w:t>What decision do you seek from Council on this submission (</w:t>
            </w:r>
            <w:proofErr w:type="gramStart"/>
            <w:r w:rsidRPr="001E098B">
              <w:rPr>
                <w:b/>
                <w:szCs w:val="20"/>
              </w:rPr>
              <w:t>or part of a submission)</w:t>
            </w:r>
            <w:proofErr w:type="gramEnd"/>
            <w:r w:rsidRPr="001E098B">
              <w:rPr>
                <w:szCs w:val="20"/>
              </w:rPr>
              <w:t xml:space="preserve"> </w:t>
            </w:r>
          </w:p>
          <w:p w14:paraId="1C24F0CD" w14:textId="77777777" w:rsidR="007558FB" w:rsidRDefault="007558FB" w:rsidP="00356C13">
            <w:pPr>
              <w:spacing w:after="0"/>
              <w:rPr>
                <w:szCs w:val="20"/>
              </w:rPr>
            </w:pPr>
          </w:p>
          <w:p w14:paraId="5036ADDB" w14:textId="77777777" w:rsidR="007558FB" w:rsidRPr="001E098B" w:rsidRDefault="007558FB" w:rsidP="007558FB">
            <w:pPr>
              <w:spacing w:after="0"/>
              <w:rPr>
                <w:b/>
                <w:szCs w:val="20"/>
              </w:rPr>
            </w:pPr>
            <w:r w:rsidRPr="001E098B">
              <w:rPr>
                <w:szCs w:val="20"/>
              </w:rPr>
              <w:t xml:space="preserve">I seek that the whole or part </w:t>
            </w:r>
            <w:r>
              <w:rPr>
                <w:szCs w:val="20"/>
              </w:rPr>
              <w:t xml:space="preserve">of </w:t>
            </w:r>
            <w:r w:rsidRPr="001E098B">
              <w:rPr>
                <w:szCs w:val="20"/>
              </w:rPr>
              <w:t>(describe which part) the submission be either</w:t>
            </w:r>
          </w:p>
        </w:tc>
      </w:tr>
      <w:tr w:rsidR="007558FB" w14:paraId="40AD65F6" w14:textId="77777777" w:rsidTr="007558FB">
        <w:trPr>
          <w:trHeight w:val="802"/>
        </w:trPr>
        <w:tc>
          <w:tcPr>
            <w:tcW w:w="2230" w:type="dxa"/>
            <w:vAlign w:val="bottom"/>
          </w:tcPr>
          <w:p w14:paraId="2EE14189" w14:textId="77777777" w:rsidR="007558FB" w:rsidRPr="007558FB" w:rsidRDefault="007558FB" w:rsidP="00A26BD6">
            <w:pPr>
              <w:spacing w:after="0"/>
              <w:rPr>
                <w:b/>
                <w:szCs w:val="20"/>
              </w:rPr>
            </w:pPr>
            <w:r>
              <w:rPr>
                <w:b/>
                <w:szCs w:val="20"/>
              </w:rPr>
              <w:t>Original Submitter Name</w:t>
            </w:r>
          </w:p>
        </w:tc>
        <w:tc>
          <w:tcPr>
            <w:tcW w:w="2512" w:type="dxa"/>
            <w:vAlign w:val="bottom"/>
          </w:tcPr>
          <w:p w14:paraId="129BFFCF" w14:textId="77777777" w:rsidR="007558FB" w:rsidRDefault="007558FB" w:rsidP="007558FB">
            <w:pPr>
              <w:spacing w:after="0"/>
              <w:rPr>
                <w:b/>
                <w:szCs w:val="20"/>
              </w:rPr>
            </w:pPr>
            <w:r>
              <w:rPr>
                <w:b/>
                <w:szCs w:val="20"/>
              </w:rPr>
              <w:t xml:space="preserve">Original submission point number </w:t>
            </w:r>
            <w:r w:rsidRPr="001E098B">
              <w:rPr>
                <w:b/>
                <w:szCs w:val="20"/>
              </w:rPr>
              <w:t>(one point per box</w:t>
            </w:r>
            <w:r>
              <w:rPr>
                <w:b/>
                <w:szCs w:val="20"/>
              </w:rPr>
              <w:t>)</w:t>
            </w:r>
          </w:p>
        </w:tc>
        <w:tc>
          <w:tcPr>
            <w:tcW w:w="2486" w:type="dxa"/>
            <w:vMerge/>
          </w:tcPr>
          <w:p w14:paraId="05B17647" w14:textId="77777777" w:rsidR="007558FB" w:rsidRPr="001E098B" w:rsidRDefault="007558FB" w:rsidP="00356C13">
            <w:pPr>
              <w:spacing w:after="0"/>
              <w:rPr>
                <w:b/>
                <w:szCs w:val="20"/>
              </w:rPr>
            </w:pPr>
          </w:p>
        </w:tc>
        <w:tc>
          <w:tcPr>
            <w:tcW w:w="4460" w:type="dxa"/>
            <w:vMerge/>
          </w:tcPr>
          <w:p w14:paraId="04133F9D" w14:textId="77777777" w:rsidR="007558FB" w:rsidRPr="001E098B" w:rsidRDefault="007558FB" w:rsidP="00356C13">
            <w:pPr>
              <w:spacing w:after="0"/>
              <w:rPr>
                <w:b/>
                <w:szCs w:val="20"/>
              </w:rPr>
            </w:pPr>
          </w:p>
        </w:tc>
        <w:tc>
          <w:tcPr>
            <w:tcW w:w="3347" w:type="dxa"/>
            <w:vMerge/>
          </w:tcPr>
          <w:p w14:paraId="717C17E3" w14:textId="77777777" w:rsidR="007558FB" w:rsidRPr="001E098B" w:rsidRDefault="007558FB" w:rsidP="00356C13">
            <w:pPr>
              <w:spacing w:after="0"/>
              <w:rPr>
                <w:b/>
                <w:szCs w:val="20"/>
              </w:rPr>
            </w:pPr>
          </w:p>
        </w:tc>
      </w:tr>
      <w:tr w:rsidR="007558FB" w14:paraId="4D1DCD98" w14:textId="77777777" w:rsidTr="007558FB">
        <w:trPr>
          <w:trHeight w:val="1347"/>
        </w:trPr>
        <w:tc>
          <w:tcPr>
            <w:tcW w:w="2230" w:type="dxa"/>
          </w:tcPr>
          <w:p w14:paraId="572D6A01" w14:textId="77777777" w:rsidR="007558FB" w:rsidRPr="001E098B" w:rsidRDefault="007558FB" w:rsidP="00356C13">
            <w:pPr>
              <w:spacing w:after="0"/>
              <w:rPr>
                <w:b/>
                <w:szCs w:val="20"/>
              </w:rPr>
            </w:pPr>
          </w:p>
        </w:tc>
        <w:tc>
          <w:tcPr>
            <w:tcW w:w="2512" w:type="dxa"/>
          </w:tcPr>
          <w:p w14:paraId="044887D3" w14:textId="77777777" w:rsidR="007558FB" w:rsidRPr="001E098B" w:rsidRDefault="007558FB" w:rsidP="00356C13">
            <w:pPr>
              <w:spacing w:after="0"/>
              <w:rPr>
                <w:b/>
                <w:szCs w:val="20"/>
              </w:rPr>
            </w:pPr>
          </w:p>
          <w:p w14:paraId="6D8F6CDC" w14:textId="77777777" w:rsidR="007558FB" w:rsidRPr="001E098B" w:rsidRDefault="007558FB" w:rsidP="00356C13">
            <w:pPr>
              <w:spacing w:after="0"/>
              <w:rPr>
                <w:b/>
                <w:szCs w:val="20"/>
              </w:rPr>
            </w:pPr>
          </w:p>
          <w:p w14:paraId="32503181" w14:textId="77777777" w:rsidR="007558FB" w:rsidRPr="001E098B" w:rsidRDefault="007558FB" w:rsidP="00356C13">
            <w:pPr>
              <w:spacing w:after="0"/>
              <w:rPr>
                <w:b/>
                <w:szCs w:val="20"/>
              </w:rPr>
            </w:pPr>
          </w:p>
          <w:p w14:paraId="4987E5D3" w14:textId="77777777" w:rsidR="007558FB" w:rsidRPr="001E098B" w:rsidRDefault="007558FB" w:rsidP="00356C13">
            <w:pPr>
              <w:spacing w:after="0"/>
              <w:rPr>
                <w:b/>
                <w:szCs w:val="20"/>
              </w:rPr>
            </w:pPr>
          </w:p>
          <w:p w14:paraId="7D889FD2" w14:textId="77777777" w:rsidR="007558FB" w:rsidRPr="001E098B" w:rsidRDefault="007558FB" w:rsidP="00356C13">
            <w:pPr>
              <w:spacing w:after="0"/>
              <w:rPr>
                <w:b/>
                <w:szCs w:val="20"/>
              </w:rPr>
            </w:pPr>
          </w:p>
        </w:tc>
        <w:tc>
          <w:tcPr>
            <w:tcW w:w="2486" w:type="dxa"/>
          </w:tcPr>
          <w:p w14:paraId="7D684920" w14:textId="77777777" w:rsidR="007558FB" w:rsidRPr="001E098B" w:rsidRDefault="007558FB" w:rsidP="00356C13">
            <w:pPr>
              <w:spacing w:after="0"/>
              <w:rPr>
                <w:b/>
                <w:szCs w:val="20"/>
              </w:rPr>
            </w:pPr>
          </w:p>
          <w:p w14:paraId="24CA4AFC" w14:textId="77777777" w:rsidR="007558FB" w:rsidRPr="001E098B" w:rsidRDefault="007558FB" w:rsidP="00356C13">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Support</w:t>
            </w:r>
          </w:p>
          <w:p w14:paraId="7FAB70D9" w14:textId="77777777" w:rsidR="007558FB" w:rsidRPr="001E098B" w:rsidRDefault="007558FB" w:rsidP="00356C13">
            <w:pPr>
              <w:spacing w:after="0"/>
              <w:rPr>
                <w:rFonts w:cs="Arial"/>
                <w:szCs w:val="20"/>
              </w:rPr>
            </w:pPr>
          </w:p>
          <w:p w14:paraId="6F1523B9" w14:textId="77777777" w:rsidR="007558FB" w:rsidRPr="001E098B" w:rsidRDefault="007558FB" w:rsidP="00356C13">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Oppose</w:t>
            </w:r>
          </w:p>
        </w:tc>
        <w:tc>
          <w:tcPr>
            <w:tcW w:w="4460" w:type="dxa"/>
          </w:tcPr>
          <w:p w14:paraId="190869D1" w14:textId="77777777" w:rsidR="007558FB" w:rsidRPr="001E098B" w:rsidRDefault="007558FB" w:rsidP="00356C13">
            <w:pPr>
              <w:spacing w:after="0"/>
              <w:rPr>
                <w:b/>
                <w:szCs w:val="20"/>
              </w:rPr>
            </w:pPr>
          </w:p>
        </w:tc>
        <w:tc>
          <w:tcPr>
            <w:tcW w:w="3347" w:type="dxa"/>
          </w:tcPr>
          <w:p w14:paraId="72D04945" w14:textId="77777777" w:rsidR="007558FB" w:rsidRPr="001E098B" w:rsidRDefault="007558FB" w:rsidP="007558FB">
            <w:pPr>
              <w:spacing w:after="0"/>
              <w:rPr>
                <w:b/>
                <w:szCs w:val="20"/>
              </w:rPr>
            </w:pPr>
          </w:p>
          <w:p w14:paraId="3B97CDCF" w14:textId="77777777" w:rsidR="007558FB" w:rsidRPr="001E098B" w:rsidRDefault="007558FB" w:rsidP="007558FB">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Allowed</w:t>
            </w:r>
          </w:p>
          <w:p w14:paraId="49BF4DD9" w14:textId="77777777" w:rsidR="007558FB" w:rsidRPr="001E098B" w:rsidRDefault="007558FB" w:rsidP="007558FB">
            <w:pPr>
              <w:spacing w:after="0"/>
              <w:rPr>
                <w:rFonts w:cs="Arial"/>
                <w:szCs w:val="20"/>
              </w:rPr>
            </w:pPr>
          </w:p>
          <w:p w14:paraId="4B1A5AE5" w14:textId="77777777" w:rsidR="007558FB" w:rsidRPr="001E098B" w:rsidRDefault="007558FB" w:rsidP="007558FB">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Disallowed</w:t>
            </w:r>
          </w:p>
        </w:tc>
      </w:tr>
      <w:tr w:rsidR="007558FB" w14:paraId="1D1DF1FB" w14:textId="77777777" w:rsidTr="007558FB">
        <w:tc>
          <w:tcPr>
            <w:tcW w:w="2230" w:type="dxa"/>
          </w:tcPr>
          <w:p w14:paraId="0B652839" w14:textId="77777777" w:rsidR="007558FB" w:rsidRPr="001E098B" w:rsidRDefault="007558FB" w:rsidP="00356C13">
            <w:pPr>
              <w:spacing w:after="0"/>
              <w:rPr>
                <w:b/>
                <w:szCs w:val="20"/>
              </w:rPr>
            </w:pPr>
          </w:p>
        </w:tc>
        <w:tc>
          <w:tcPr>
            <w:tcW w:w="2512" w:type="dxa"/>
          </w:tcPr>
          <w:p w14:paraId="42C4CAAE" w14:textId="77777777" w:rsidR="007558FB" w:rsidRPr="001E098B" w:rsidRDefault="007558FB" w:rsidP="00356C13">
            <w:pPr>
              <w:spacing w:after="0"/>
              <w:rPr>
                <w:b/>
                <w:szCs w:val="20"/>
              </w:rPr>
            </w:pPr>
          </w:p>
          <w:p w14:paraId="12A042FD" w14:textId="77777777" w:rsidR="007558FB" w:rsidRPr="001E098B" w:rsidRDefault="007558FB" w:rsidP="00356C13">
            <w:pPr>
              <w:spacing w:after="0"/>
              <w:rPr>
                <w:b/>
                <w:szCs w:val="20"/>
              </w:rPr>
            </w:pPr>
          </w:p>
          <w:p w14:paraId="2936AC38" w14:textId="77777777" w:rsidR="007558FB" w:rsidRPr="001E098B" w:rsidRDefault="007558FB" w:rsidP="00356C13">
            <w:pPr>
              <w:spacing w:after="0"/>
              <w:rPr>
                <w:b/>
                <w:szCs w:val="20"/>
              </w:rPr>
            </w:pPr>
          </w:p>
          <w:p w14:paraId="31799EAF" w14:textId="77777777" w:rsidR="007558FB" w:rsidRPr="001E098B" w:rsidRDefault="007558FB" w:rsidP="00356C13">
            <w:pPr>
              <w:spacing w:after="0"/>
              <w:rPr>
                <w:b/>
                <w:szCs w:val="20"/>
              </w:rPr>
            </w:pPr>
          </w:p>
          <w:p w14:paraId="21C97E36" w14:textId="77777777" w:rsidR="007558FB" w:rsidRPr="001E098B" w:rsidRDefault="007558FB" w:rsidP="00356C13">
            <w:pPr>
              <w:spacing w:after="0"/>
              <w:rPr>
                <w:b/>
                <w:szCs w:val="20"/>
              </w:rPr>
            </w:pPr>
          </w:p>
        </w:tc>
        <w:tc>
          <w:tcPr>
            <w:tcW w:w="2486" w:type="dxa"/>
          </w:tcPr>
          <w:p w14:paraId="49FBA0E7" w14:textId="77777777" w:rsidR="007558FB" w:rsidRPr="001E098B" w:rsidRDefault="007558FB" w:rsidP="00356C13">
            <w:pPr>
              <w:spacing w:after="0"/>
              <w:rPr>
                <w:b/>
                <w:szCs w:val="20"/>
              </w:rPr>
            </w:pPr>
          </w:p>
          <w:p w14:paraId="55589C1A" w14:textId="77777777" w:rsidR="007558FB" w:rsidRPr="001E098B" w:rsidRDefault="007558FB" w:rsidP="00A26BD6">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Support</w:t>
            </w:r>
          </w:p>
          <w:p w14:paraId="436977A6" w14:textId="77777777" w:rsidR="007558FB" w:rsidRPr="001E098B" w:rsidRDefault="007558FB" w:rsidP="00A26BD6">
            <w:pPr>
              <w:spacing w:after="0"/>
              <w:rPr>
                <w:rFonts w:cs="Arial"/>
                <w:szCs w:val="20"/>
              </w:rPr>
            </w:pPr>
          </w:p>
          <w:p w14:paraId="401FEBDA" w14:textId="77777777" w:rsidR="007558FB" w:rsidRPr="001E098B" w:rsidRDefault="007558FB" w:rsidP="00A26BD6">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Oppose</w:t>
            </w:r>
          </w:p>
        </w:tc>
        <w:tc>
          <w:tcPr>
            <w:tcW w:w="4460" w:type="dxa"/>
          </w:tcPr>
          <w:p w14:paraId="23A7EE27" w14:textId="77777777" w:rsidR="007558FB" w:rsidRPr="001E098B" w:rsidRDefault="007558FB" w:rsidP="00356C13">
            <w:pPr>
              <w:spacing w:after="0"/>
              <w:rPr>
                <w:b/>
                <w:szCs w:val="20"/>
              </w:rPr>
            </w:pPr>
          </w:p>
        </w:tc>
        <w:tc>
          <w:tcPr>
            <w:tcW w:w="3347" w:type="dxa"/>
          </w:tcPr>
          <w:p w14:paraId="7C680D7B" w14:textId="77777777" w:rsidR="007558FB" w:rsidRPr="001E098B" w:rsidRDefault="007558FB" w:rsidP="007558FB">
            <w:pPr>
              <w:spacing w:after="0"/>
              <w:rPr>
                <w:b/>
                <w:szCs w:val="20"/>
              </w:rPr>
            </w:pPr>
          </w:p>
          <w:p w14:paraId="3EDA142E" w14:textId="77777777" w:rsidR="007558FB" w:rsidRPr="001E098B" w:rsidRDefault="007558FB" w:rsidP="007558FB">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Allowed</w:t>
            </w:r>
          </w:p>
          <w:p w14:paraId="4F450326" w14:textId="77777777" w:rsidR="007558FB" w:rsidRPr="001E098B" w:rsidRDefault="007558FB" w:rsidP="007558FB">
            <w:pPr>
              <w:spacing w:after="0"/>
              <w:rPr>
                <w:rFonts w:cs="Arial"/>
                <w:szCs w:val="20"/>
              </w:rPr>
            </w:pPr>
          </w:p>
          <w:p w14:paraId="2596ABDD" w14:textId="77777777" w:rsidR="007558FB" w:rsidRPr="001E098B" w:rsidRDefault="007558FB" w:rsidP="00356C13">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Disallowed</w:t>
            </w:r>
          </w:p>
          <w:p w14:paraId="204BF5B5" w14:textId="77777777" w:rsidR="007558FB" w:rsidRPr="001E098B" w:rsidRDefault="007558FB" w:rsidP="00356C13">
            <w:pPr>
              <w:spacing w:after="0"/>
              <w:rPr>
                <w:b/>
                <w:szCs w:val="20"/>
              </w:rPr>
            </w:pPr>
          </w:p>
        </w:tc>
      </w:tr>
      <w:tr w:rsidR="007558FB" w14:paraId="758AC50A" w14:textId="77777777" w:rsidTr="007558FB">
        <w:tc>
          <w:tcPr>
            <w:tcW w:w="2230" w:type="dxa"/>
          </w:tcPr>
          <w:p w14:paraId="20D8D9C4" w14:textId="77777777" w:rsidR="007558FB" w:rsidRPr="001E098B" w:rsidRDefault="007558FB" w:rsidP="00356C13">
            <w:pPr>
              <w:spacing w:after="0"/>
              <w:rPr>
                <w:b/>
                <w:szCs w:val="20"/>
              </w:rPr>
            </w:pPr>
          </w:p>
        </w:tc>
        <w:tc>
          <w:tcPr>
            <w:tcW w:w="2512" w:type="dxa"/>
          </w:tcPr>
          <w:p w14:paraId="3A26F4CB" w14:textId="77777777" w:rsidR="007558FB" w:rsidRDefault="007558FB" w:rsidP="00356C13">
            <w:pPr>
              <w:spacing w:after="0"/>
              <w:rPr>
                <w:b/>
                <w:szCs w:val="20"/>
              </w:rPr>
            </w:pPr>
          </w:p>
          <w:p w14:paraId="0389D941" w14:textId="77777777" w:rsidR="007558FB" w:rsidRDefault="007558FB" w:rsidP="00356C13">
            <w:pPr>
              <w:spacing w:after="0"/>
              <w:rPr>
                <w:b/>
                <w:szCs w:val="20"/>
              </w:rPr>
            </w:pPr>
          </w:p>
          <w:p w14:paraId="5A604D5B" w14:textId="77777777" w:rsidR="007558FB" w:rsidRDefault="007558FB" w:rsidP="00356C13">
            <w:pPr>
              <w:spacing w:after="0"/>
              <w:rPr>
                <w:b/>
                <w:szCs w:val="20"/>
              </w:rPr>
            </w:pPr>
          </w:p>
          <w:p w14:paraId="3B84857C" w14:textId="77777777" w:rsidR="007558FB" w:rsidRDefault="007558FB" w:rsidP="00356C13">
            <w:pPr>
              <w:spacing w:after="0"/>
              <w:rPr>
                <w:b/>
                <w:szCs w:val="20"/>
              </w:rPr>
            </w:pPr>
          </w:p>
          <w:p w14:paraId="6601AF53" w14:textId="77777777" w:rsidR="007558FB" w:rsidRPr="001E098B" w:rsidRDefault="007558FB" w:rsidP="00356C13">
            <w:pPr>
              <w:spacing w:after="0"/>
              <w:rPr>
                <w:b/>
                <w:szCs w:val="20"/>
              </w:rPr>
            </w:pPr>
          </w:p>
        </w:tc>
        <w:tc>
          <w:tcPr>
            <w:tcW w:w="2486" w:type="dxa"/>
          </w:tcPr>
          <w:p w14:paraId="69AFF5B7" w14:textId="77777777" w:rsidR="007558FB" w:rsidRPr="001E098B" w:rsidRDefault="007558FB" w:rsidP="00A26BD6">
            <w:pPr>
              <w:spacing w:after="0"/>
              <w:rPr>
                <w:rFonts w:cs="Arial"/>
                <w:szCs w:val="20"/>
              </w:rPr>
            </w:pPr>
          </w:p>
          <w:p w14:paraId="1E726345" w14:textId="77777777" w:rsidR="007558FB" w:rsidRPr="001E098B" w:rsidRDefault="007558FB" w:rsidP="00A26BD6">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Support</w:t>
            </w:r>
          </w:p>
          <w:p w14:paraId="25571639" w14:textId="77777777" w:rsidR="007558FB" w:rsidRPr="001E098B" w:rsidRDefault="007558FB" w:rsidP="00A26BD6">
            <w:pPr>
              <w:spacing w:after="0"/>
              <w:rPr>
                <w:rFonts w:cs="Arial"/>
                <w:szCs w:val="20"/>
              </w:rPr>
            </w:pPr>
          </w:p>
          <w:p w14:paraId="18FC5F7A" w14:textId="77777777" w:rsidR="007558FB" w:rsidRPr="001E098B" w:rsidRDefault="007558FB" w:rsidP="00A26BD6">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Oppose</w:t>
            </w:r>
          </w:p>
        </w:tc>
        <w:tc>
          <w:tcPr>
            <w:tcW w:w="4460" w:type="dxa"/>
          </w:tcPr>
          <w:p w14:paraId="24E78BD6" w14:textId="77777777" w:rsidR="007558FB" w:rsidRPr="001E098B" w:rsidRDefault="007558FB" w:rsidP="00356C13">
            <w:pPr>
              <w:spacing w:after="0"/>
              <w:rPr>
                <w:b/>
                <w:szCs w:val="20"/>
              </w:rPr>
            </w:pPr>
          </w:p>
        </w:tc>
        <w:tc>
          <w:tcPr>
            <w:tcW w:w="3347" w:type="dxa"/>
          </w:tcPr>
          <w:p w14:paraId="61EC5347" w14:textId="77777777" w:rsidR="007558FB" w:rsidRPr="001E098B" w:rsidRDefault="007558FB" w:rsidP="007558FB">
            <w:pPr>
              <w:spacing w:after="0"/>
              <w:rPr>
                <w:b/>
                <w:szCs w:val="20"/>
              </w:rPr>
            </w:pPr>
          </w:p>
          <w:p w14:paraId="4243B005" w14:textId="77777777" w:rsidR="007558FB" w:rsidRPr="001E098B" w:rsidRDefault="007558FB" w:rsidP="007558FB">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Allowed</w:t>
            </w:r>
          </w:p>
          <w:p w14:paraId="39C498DE" w14:textId="77777777" w:rsidR="007558FB" w:rsidRPr="001E098B" w:rsidRDefault="007558FB" w:rsidP="007558FB">
            <w:pPr>
              <w:spacing w:after="0"/>
              <w:rPr>
                <w:rFonts w:cs="Arial"/>
                <w:szCs w:val="20"/>
              </w:rPr>
            </w:pPr>
          </w:p>
          <w:p w14:paraId="46294973" w14:textId="77777777" w:rsidR="007558FB" w:rsidRPr="001E098B" w:rsidRDefault="007558FB" w:rsidP="00356C13">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Disallowed</w:t>
            </w:r>
            <w:r w:rsidRPr="001E098B">
              <w:rPr>
                <w:b/>
                <w:szCs w:val="20"/>
              </w:rPr>
              <w:t xml:space="preserve"> </w:t>
            </w:r>
          </w:p>
          <w:p w14:paraId="38F3A196" w14:textId="77777777" w:rsidR="007558FB" w:rsidRPr="001E098B" w:rsidRDefault="007558FB" w:rsidP="00356C13">
            <w:pPr>
              <w:spacing w:after="0"/>
              <w:rPr>
                <w:b/>
                <w:szCs w:val="20"/>
              </w:rPr>
            </w:pPr>
          </w:p>
        </w:tc>
      </w:tr>
      <w:tr w:rsidR="007558FB" w14:paraId="6888FCCA" w14:textId="77777777" w:rsidTr="007558FB">
        <w:trPr>
          <w:trHeight w:val="1347"/>
        </w:trPr>
        <w:tc>
          <w:tcPr>
            <w:tcW w:w="2230" w:type="dxa"/>
          </w:tcPr>
          <w:p w14:paraId="67B610C2" w14:textId="77777777" w:rsidR="007558FB" w:rsidRPr="001E098B" w:rsidRDefault="007558FB" w:rsidP="00AF2077">
            <w:pPr>
              <w:spacing w:after="0"/>
              <w:rPr>
                <w:b/>
                <w:szCs w:val="20"/>
              </w:rPr>
            </w:pPr>
          </w:p>
        </w:tc>
        <w:tc>
          <w:tcPr>
            <w:tcW w:w="2512" w:type="dxa"/>
          </w:tcPr>
          <w:p w14:paraId="4EADD3B1" w14:textId="77777777" w:rsidR="007558FB" w:rsidRPr="001E098B" w:rsidRDefault="007558FB" w:rsidP="00AF2077">
            <w:pPr>
              <w:spacing w:after="0"/>
              <w:rPr>
                <w:b/>
                <w:szCs w:val="20"/>
              </w:rPr>
            </w:pPr>
          </w:p>
          <w:p w14:paraId="7D9F18BF" w14:textId="77777777" w:rsidR="007558FB" w:rsidRPr="001E098B" w:rsidRDefault="007558FB" w:rsidP="00AF2077">
            <w:pPr>
              <w:spacing w:after="0"/>
              <w:rPr>
                <w:b/>
                <w:szCs w:val="20"/>
              </w:rPr>
            </w:pPr>
          </w:p>
          <w:p w14:paraId="5B85435B" w14:textId="77777777" w:rsidR="007558FB" w:rsidRPr="001E098B" w:rsidRDefault="007558FB" w:rsidP="00AF2077">
            <w:pPr>
              <w:spacing w:after="0"/>
              <w:rPr>
                <w:b/>
                <w:szCs w:val="20"/>
              </w:rPr>
            </w:pPr>
          </w:p>
          <w:p w14:paraId="2275F086" w14:textId="77777777" w:rsidR="007558FB" w:rsidRPr="001E098B" w:rsidRDefault="007558FB" w:rsidP="00AF2077">
            <w:pPr>
              <w:spacing w:after="0"/>
              <w:rPr>
                <w:b/>
                <w:szCs w:val="20"/>
              </w:rPr>
            </w:pPr>
          </w:p>
          <w:p w14:paraId="2198FED4" w14:textId="77777777" w:rsidR="007558FB" w:rsidRPr="001E098B" w:rsidRDefault="007558FB" w:rsidP="00AF2077">
            <w:pPr>
              <w:spacing w:after="0"/>
              <w:rPr>
                <w:b/>
                <w:szCs w:val="20"/>
              </w:rPr>
            </w:pPr>
          </w:p>
        </w:tc>
        <w:tc>
          <w:tcPr>
            <w:tcW w:w="2486" w:type="dxa"/>
          </w:tcPr>
          <w:p w14:paraId="0574BCB2" w14:textId="77777777" w:rsidR="007558FB" w:rsidRPr="001E098B" w:rsidRDefault="007558FB" w:rsidP="00AF2077">
            <w:pPr>
              <w:spacing w:after="0"/>
              <w:rPr>
                <w:b/>
                <w:szCs w:val="20"/>
              </w:rPr>
            </w:pPr>
          </w:p>
          <w:p w14:paraId="6A77BC8C" w14:textId="77777777" w:rsidR="007558FB" w:rsidRPr="001E098B" w:rsidRDefault="007558FB" w:rsidP="00AF2077">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Support</w:t>
            </w:r>
          </w:p>
          <w:p w14:paraId="0E89366E" w14:textId="77777777" w:rsidR="007558FB" w:rsidRPr="001E098B" w:rsidRDefault="007558FB" w:rsidP="00AF2077">
            <w:pPr>
              <w:spacing w:after="0"/>
              <w:rPr>
                <w:rFonts w:cs="Arial"/>
                <w:szCs w:val="20"/>
              </w:rPr>
            </w:pPr>
          </w:p>
          <w:p w14:paraId="40F9DF32" w14:textId="77777777" w:rsidR="007558FB" w:rsidRPr="001E098B" w:rsidRDefault="007558FB" w:rsidP="00AF2077">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Oppose</w:t>
            </w:r>
          </w:p>
        </w:tc>
        <w:tc>
          <w:tcPr>
            <w:tcW w:w="4460" w:type="dxa"/>
          </w:tcPr>
          <w:p w14:paraId="4CF454B5" w14:textId="77777777" w:rsidR="007558FB" w:rsidRPr="001E098B" w:rsidRDefault="007558FB" w:rsidP="00AF2077">
            <w:pPr>
              <w:spacing w:after="0"/>
              <w:rPr>
                <w:b/>
                <w:szCs w:val="20"/>
              </w:rPr>
            </w:pPr>
          </w:p>
        </w:tc>
        <w:tc>
          <w:tcPr>
            <w:tcW w:w="3347" w:type="dxa"/>
          </w:tcPr>
          <w:p w14:paraId="546291E6" w14:textId="77777777" w:rsidR="007558FB" w:rsidRPr="001E098B" w:rsidRDefault="007558FB" w:rsidP="00AF2077">
            <w:pPr>
              <w:spacing w:after="0"/>
              <w:rPr>
                <w:b/>
                <w:szCs w:val="20"/>
              </w:rPr>
            </w:pPr>
          </w:p>
          <w:p w14:paraId="6483FED7" w14:textId="77777777" w:rsidR="007558FB" w:rsidRPr="001E098B" w:rsidRDefault="007558FB" w:rsidP="00AF2077">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Allowed</w:t>
            </w:r>
          </w:p>
          <w:p w14:paraId="36D47997" w14:textId="77777777" w:rsidR="007558FB" w:rsidRPr="001E098B" w:rsidRDefault="007558FB" w:rsidP="00AF2077">
            <w:pPr>
              <w:spacing w:after="0"/>
              <w:rPr>
                <w:rFonts w:cs="Arial"/>
                <w:szCs w:val="20"/>
              </w:rPr>
            </w:pPr>
          </w:p>
          <w:p w14:paraId="10495686" w14:textId="77777777" w:rsidR="007558FB" w:rsidRPr="001E098B" w:rsidRDefault="007558FB" w:rsidP="00AF2077">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Disallowed</w:t>
            </w:r>
          </w:p>
        </w:tc>
      </w:tr>
      <w:tr w:rsidR="007558FB" w14:paraId="1C7EEB4F" w14:textId="77777777" w:rsidTr="007558FB">
        <w:trPr>
          <w:trHeight w:val="1347"/>
        </w:trPr>
        <w:tc>
          <w:tcPr>
            <w:tcW w:w="2230" w:type="dxa"/>
          </w:tcPr>
          <w:p w14:paraId="6A56AE5E" w14:textId="77777777" w:rsidR="007558FB" w:rsidRPr="001E098B" w:rsidRDefault="007558FB" w:rsidP="00AF2077">
            <w:pPr>
              <w:spacing w:after="0"/>
              <w:rPr>
                <w:b/>
                <w:szCs w:val="20"/>
              </w:rPr>
            </w:pPr>
          </w:p>
        </w:tc>
        <w:tc>
          <w:tcPr>
            <w:tcW w:w="2512" w:type="dxa"/>
          </w:tcPr>
          <w:p w14:paraId="1A6C35F3" w14:textId="77777777" w:rsidR="007558FB" w:rsidRPr="001E098B" w:rsidRDefault="007558FB" w:rsidP="00AF2077">
            <w:pPr>
              <w:spacing w:after="0"/>
              <w:rPr>
                <w:b/>
                <w:szCs w:val="20"/>
              </w:rPr>
            </w:pPr>
          </w:p>
          <w:p w14:paraId="445E7109" w14:textId="77777777" w:rsidR="007558FB" w:rsidRPr="001E098B" w:rsidRDefault="007558FB" w:rsidP="00AF2077">
            <w:pPr>
              <w:spacing w:after="0"/>
              <w:rPr>
                <w:b/>
                <w:szCs w:val="20"/>
              </w:rPr>
            </w:pPr>
          </w:p>
          <w:p w14:paraId="7623443A" w14:textId="77777777" w:rsidR="007558FB" w:rsidRPr="001E098B" w:rsidRDefault="007558FB" w:rsidP="00AF2077">
            <w:pPr>
              <w:spacing w:after="0"/>
              <w:rPr>
                <w:b/>
                <w:szCs w:val="20"/>
              </w:rPr>
            </w:pPr>
          </w:p>
          <w:p w14:paraId="41FD5CBB" w14:textId="77777777" w:rsidR="007558FB" w:rsidRPr="001E098B" w:rsidRDefault="007558FB" w:rsidP="00AF2077">
            <w:pPr>
              <w:spacing w:after="0"/>
              <w:rPr>
                <w:b/>
                <w:szCs w:val="20"/>
              </w:rPr>
            </w:pPr>
          </w:p>
          <w:p w14:paraId="2FDB4EEC" w14:textId="77777777" w:rsidR="007558FB" w:rsidRPr="001E098B" w:rsidRDefault="007558FB" w:rsidP="00AF2077">
            <w:pPr>
              <w:spacing w:after="0"/>
              <w:rPr>
                <w:b/>
                <w:szCs w:val="20"/>
              </w:rPr>
            </w:pPr>
          </w:p>
        </w:tc>
        <w:tc>
          <w:tcPr>
            <w:tcW w:w="2486" w:type="dxa"/>
          </w:tcPr>
          <w:p w14:paraId="0B6F772C" w14:textId="77777777" w:rsidR="007558FB" w:rsidRPr="001E098B" w:rsidRDefault="007558FB" w:rsidP="00AF2077">
            <w:pPr>
              <w:spacing w:after="0"/>
              <w:rPr>
                <w:b/>
                <w:szCs w:val="20"/>
              </w:rPr>
            </w:pPr>
          </w:p>
          <w:p w14:paraId="4E3B98BE" w14:textId="77777777" w:rsidR="007558FB" w:rsidRPr="001E098B" w:rsidRDefault="007558FB" w:rsidP="00AF2077">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Support</w:t>
            </w:r>
          </w:p>
          <w:p w14:paraId="5F5F8EFB" w14:textId="77777777" w:rsidR="007558FB" w:rsidRPr="001E098B" w:rsidRDefault="007558FB" w:rsidP="00AF2077">
            <w:pPr>
              <w:spacing w:after="0"/>
              <w:rPr>
                <w:rFonts w:cs="Arial"/>
                <w:szCs w:val="20"/>
              </w:rPr>
            </w:pPr>
          </w:p>
          <w:p w14:paraId="6FFD2AD7" w14:textId="77777777" w:rsidR="007558FB" w:rsidRPr="001E098B" w:rsidRDefault="007558FB" w:rsidP="00AF2077">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Oppose</w:t>
            </w:r>
          </w:p>
        </w:tc>
        <w:tc>
          <w:tcPr>
            <w:tcW w:w="4460" w:type="dxa"/>
          </w:tcPr>
          <w:p w14:paraId="5E617D61" w14:textId="77777777" w:rsidR="007558FB" w:rsidRPr="001E098B" w:rsidRDefault="007558FB" w:rsidP="00AF2077">
            <w:pPr>
              <w:spacing w:after="0"/>
              <w:rPr>
                <w:b/>
                <w:szCs w:val="20"/>
              </w:rPr>
            </w:pPr>
          </w:p>
        </w:tc>
        <w:tc>
          <w:tcPr>
            <w:tcW w:w="3347" w:type="dxa"/>
          </w:tcPr>
          <w:p w14:paraId="5D13D511" w14:textId="77777777" w:rsidR="007558FB" w:rsidRPr="001E098B" w:rsidRDefault="007558FB" w:rsidP="00AF2077">
            <w:pPr>
              <w:spacing w:after="0"/>
              <w:rPr>
                <w:b/>
                <w:szCs w:val="20"/>
              </w:rPr>
            </w:pPr>
          </w:p>
          <w:p w14:paraId="5CE1DD6B" w14:textId="77777777" w:rsidR="007558FB" w:rsidRPr="001E098B" w:rsidRDefault="007558FB" w:rsidP="00AF2077">
            <w:pPr>
              <w:spacing w:after="0"/>
              <w:rPr>
                <w:rFonts w:cs="Arial"/>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Allowed</w:t>
            </w:r>
          </w:p>
          <w:p w14:paraId="5FF82F74" w14:textId="77777777" w:rsidR="007558FB" w:rsidRPr="001E098B" w:rsidRDefault="007558FB" w:rsidP="00AF2077">
            <w:pPr>
              <w:spacing w:after="0"/>
              <w:rPr>
                <w:rFonts w:cs="Arial"/>
                <w:szCs w:val="20"/>
              </w:rPr>
            </w:pPr>
          </w:p>
          <w:p w14:paraId="4F417052" w14:textId="77777777" w:rsidR="007558FB" w:rsidRPr="001E098B" w:rsidRDefault="007558FB" w:rsidP="00AF2077">
            <w:pPr>
              <w:spacing w:after="0"/>
              <w:rPr>
                <w:b/>
                <w:szCs w:val="20"/>
              </w:rPr>
            </w:pPr>
            <w:r w:rsidRPr="001E098B">
              <w:rPr>
                <w:rFonts w:cs="Arial"/>
                <w:szCs w:val="20"/>
              </w:rPr>
              <w:fldChar w:fldCharType="begin">
                <w:ffData>
                  <w:name w:val="Check4"/>
                  <w:enabled/>
                  <w:calcOnExit w:val="0"/>
                  <w:checkBox>
                    <w:sizeAuto/>
                    <w:default w:val="0"/>
                  </w:checkBox>
                </w:ffData>
              </w:fldChar>
            </w:r>
            <w:r w:rsidRPr="001E098B">
              <w:rPr>
                <w:rFonts w:cs="Arial"/>
                <w:szCs w:val="20"/>
              </w:rPr>
              <w:instrText xml:space="preserve"> FORMCHECKBOX </w:instrText>
            </w:r>
            <w:r w:rsidR="002B12B1">
              <w:rPr>
                <w:rFonts w:cs="Arial"/>
                <w:szCs w:val="20"/>
              </w:rPr>
            </w:r>
            <w:r w:rsidR="002B12B1">
              <w:rPr>
                <w:rFonts w:cs="Arial"/>
                <w:szCs w:val="20"/>
              </w:rPr>
              <w:fldChar w:fldCharType="separate"/>
            </w:r>
            <w:r w:rsidRPr="001E098B">
              <w:rPr>
                <w:rFonts w:cs="Arial"/>
                <w:szCs w:val="20"/>
              </w:rPr>
              <w:fldChar w:fldCharType="end"/>
            </w:r>
            <w:r w:rsidRPr="001E098B">
              <w:rPr>
                <w:rFonts w:cs="Arial"/>
                <w:szCs w:val="20"/>
              </w:rPr>
              <w:t xml:space="preserve"> </w:t>
            </w:r>
            <w:r>
              <w:rPr>
                <w:rFonts w:cs="Arial"/>
                <w:szCs w:val="20"/>
              </w:rPr>
              <w:t>Disallowed</w:t>
            </w:r>
          </w:p>
        </w:tc>
      </w:tr>
    </w:tbl>
    <w:p w14:paraId="4C15F04B" w14:textId="77777777" w:rsidR="00356C13" w:rsidRDefault="00356C13" w:rsidP="00356C13">
      <w:pPr>
        <w:spacing w:after="0"/>
        <w:rPr>
          <w:b/>
          <w:sz w:val="17"/>
          <w:szCs w:val="18"/>
        </w:rPr>
      </w:pPr>
    </w:p>
    <w:p w14:paraId="00B048BD" w14:textId="77777777" w:rsidR="00A26BD6" w:rsidRPr="001E098B" w:rsidRDefault="00A26BD6" w:rsidP="00356C13">
      <w:pPr>
        <w:spacing w:after="0"/>
        <w:rPr>
          <w:b/>
          <w:i/>
          <w:szCs w:val="20"/>
        </w:rPr>
      </w:pPr>
      <w:r>
        <w:rPr>
          <w:b/>
          <w:sz w:val="17"/>
          <w:szCs w:val="18"/>
        </w:rPr>
        <w:tab/>
      </w:r>
      <w:r w:rsidRPr="001E098B">
        <w:rPr>
          <w:b/>
          <w:i/>
          <w:szCs w:val="20"/>
        </w:rPr>
        <w:t>Note:</w:t>
      </w:r>
    </w:p>
    <w:p w14:paraId="05E325D3" w14:textId="77777777" w:rsidR="00A26BD6" w:rsidRPr="001E098B" w:rsidRDefault="00A26BD6" w:rsidP="00A26BD6">
      <w:pPr>
        <w:pStyle w:val="ListParagraph"/>
        <w:numPr>
          <w:ilvl w:val="1"/>
          <w:numId w:val="9"/>
        </w:numPr>
        <w:spacing w:after="0"/>
        <w:ind w:left="993" w:hanging="284"/>
        <w:rPr>
          <w:b/>
          <w:i/>
          <w:szCs w:val="20"/>
        </w:rPr>
      </w:pPr>
      <w:r w:rsidRPr="001E098B">
        <w:rPr>
          <w:b/>
          <w:i/>
          <w:szCs w:val="20"/>
        </w:rPr>
        <w:t>A copy of your further submission must be served on the original submitter within 5 working days after it is served on the local authority.  This is your responsibility.</w:t>
      </w:r>
    </w:p>
    <w:p w14:paraId="762EB4BD" w14:textId="77777777" w:rsidR="00A26BD6" w:rsidRPr="001E098B" w:rsidRDefault="00A26BD6" w:rsidP="00A26BD6">
      <w:pPr>
        <w:pStyle w:val="ListParagraph"/>
        <w:numPr>
          <w:ilvl w:val="1"/>
          <w:numId w:val="9"/>
        </w:numPr>
        <w:spacing w:after="0"/>
        <w:ind w:left="993" w:hanging="284"/>
        <w:rPr>
          <w:b/>
          <w:i/>
          <w:szCs w:val="20"/>
        </w:rPr>
      </w:pPr>
      <w:r w:rsidRPr="001E098B">
        <w:rPr>
          <w:b/>
          <w:i/>
          <w:szCs w:val="20"/>
        </w:rPr>
        <w:t>Please ensure that you fill in all columns of the table for each submission(s) or submission point(s) you are further submitting on.  Use additional sheet of this page if required</w:t>
      </w:r>
    </w:p>
    <w:p w14:paraId="78D8BEFC" w14:textId="77777777" w:rsidR="00A26BD6" w:rsidRPr="001E098B" w:rsidRDefault="001E098B" w:rsidP="00A26BD6">
      <w:pPr>
        <w:pStyle w:val="ListParagraph"/>
        <w:numPr>
          <w:ilvl w:val="1"/>
          <w:numId w:val="9"/>
        </w:numPr>
        <w:spacing w:after="0"/>
        <w:ind w:left="993" w:hanging="284"/>
        <w:rPr>
          <w:b/>
          <w:i/>
          <w:szCs w:val="20"/>
        </w:rPr>
      </w:pPr>
      <w:r w:rsidRPr="001E098B">
        <w:rPr>
          <w:b/>
          <w:i/>
          <w:szCs w:val="20"/>
        </w:rPr>
        <w:t>Acknowledgement of further submission will take place after the further submission period closes in due course</w:t>
      </w:r>
    </w:p>
    <w:p w14:paraId="2E23C1F5" w14:textId="77777777" w:rsidR="001E098B" w:rsidRPr="007558FB" w:rsidRDefault="001E098B" w:rsidP="00EB6C57">
      <w:pPr>
        <w:pStyle w:val="ListParagraph"/>
        <w:numPr>
          <w:ilvl w:val="1"/>
          <w:numId w:val="9"/>
        </w:numPr>
        <w:spacing w:after="0"/>
        <w:ind w:left="993" w:hanging="284"/>
        <w:rPr>
          <w:b/>
          <w:sz w:val="17"/>
          <w:szCs w:val="18"/>
        </w:rPr>
      </w:pPr>
      <w:r w:rsidRPr="007558FB">
        <w:rPr>
          <w:b/>
          <w:i/>
          <w:szCs w:val="20"/>
        </w:rPr>
        <w:t>Please be aware when providing personal information that further submission may be reproduced and included in Council public documents.  These documents are available on Council’s website.</w:t>
      </w:r>
    </w:p>
    <w:sectPr w:rsidR="001E098B" w:rsidRPr="007558FB" w:rsidSect="00356C13">
      <w:pgSz w:w="16838" w:h="11906" w:orient="landscape"/>
      <w:pgMar w:top="851" w:right="851" w:bottom="851" w:left="238" w:header="709" w:footer="709" w:gutter="0"/>
      <w:pgBorders w:offsetFrom="page">
        <w:top w:val="single" w:sz="4" w:space="31" w:color="auto"/>
        <w:left w:val="single" w:sz="4" w:space="31" w:color="auto"/>
        <w:bottom w:val="single" w:sz="4" w:space="24" w:color="auto"/>
        <w:right w:val="single" w:sz="4"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58D6" w14:textId="77777777" w:rsidR="007D627B" w:rsidRPr="00356C13" w:rsidRDefault="007D627B" w:rsidP="00EC5A43">
      <w:pPr>
        <w:spacing w:after="0"/>
        <w:rPr>
          <w:sz w:val="19"/>
          <w:szCs w:val="19"/>
        </w:rPr>
      </w:pPr>
      <w:r w:rsidRPr="00356C13">
        <w:rPr>
          <w:sz w:val="19"/>
          <w:szCs w:val="19"/>
        </w:rPr>
        <w:separator/>
      </w:r>
    </w:p>
  </w:endnote>
  <w:endnote w:type="continuationSeparator" w:id="0">
    <w:p w14:paraId="61DEAC60" w14:textId="77777777" w:rsidR="007D627B" w:rsidRPr="00356C13" w:rsidRDefault="007D627B" w:rsidP="00EC5A43">
      <w:pPr>
        <w:spacing w:after="0"/>
        <w:rPr>
          <w:sz w:val="19"/>
          <w:szCs w:val="19"/>
        </w:rPr>
      </w:pPr>
      <w:r w:rsidRPr="00356C13">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8092D" w14:textId="77777777" w:rsidR="007D627B" w:rsidRPr="00356C13" w:rsidRDefault="007D627B" w:rsidP="00EC5A43">
      <w:pPr>
        <w:spacing w:after="0"/>
        <w:rPr>
          <w:sz w:val="19"/>
          <w:szCs w:val="19"/>
        </w:rPr>
      </w:pPr>
      <w:r w:rsidRPr="00356C13">
        <w:rPr>
          <w:sz w:val="19"/>
          <w:szCs w:val="19"/>
        </w:rPr>
        <w:separator/>
      </w:r>
    </w:p>
  </w:footnote>
  <w:footnote w:type="continuationSeparator" w:id="0">
    <w:p w14:paraId="06DE0385" w14:textId="77777777" w:rsidR="007D627B" w:rsidRPr="00356C13" w:rsidRDefault="007D627B" w:rsidP="00EC5A43">
      <w:pPr>
        <w:spacing w:after="0"/>
        <w:rPr>
          <w:sz w:val="19"/>
          <w:szCs w:val="19"/>
        </w:rPr>
      </w:pPr>
      <w:r w:rsidRPr="00356C13">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F7427E2"/>
    <w:lvl w:ilvl="0">
      <w:start w:val="1"/>
      <w:numFmt w:val="lowerRoman"/>
      <w:pStyle w:val="ListBullet4"/>
      <w:lvlText w:val="%1."/>
      <w:lvlJc w:val="right"/>
      <w:pPr>
        <w:ind w:left="1209" w:hanging="360"/>
      </w:pPr>
      <w:rPr>
        <w:rFonts w:hint="default"/>
      </w:rPr>
    </w:lvl>
  </w:abstractNum>
  <w:abstractNum w:abstractNumId="1" w15:restartNumberingAfterBreak="0">
    <w:nsid w:val="FFFFFF82"/>
    <w:multiLevelType w:val="singleLevel"/>
    <w:tmpl w:val="D512B886"/>
    <w:lvl w:ilvl="0">
      <w:start w:val="1"/>
      <w:numFmt w:val="lowerLetter"/>
      <w:pStyle w:val="ListBullet3"/>
      <w:lvlText w:val="%1)"/>
      <w:lvlJc w:val="left"/>
      <w:pPr>
        <w:ind w:left="927" w:hanging="360"/>
      </w:pPr>
      <w:rPr>
        <w:rFonts w:hint="default"/>
      </w:rPr>
    </w:lvl>
  </w:abstractNum>
  <w:abstractNum w:abstractNumId="2" w15:restartNumberingAfterBreak="0">
    <w:nsid w:val="FFFFFF83"/>
    <w:multiLevelType w:val="singleLevel"/>
    <w:tmpl w:val="B0900A64"/>
    <w:lvl w:ilvl="0">
      <w:start w:val="1"/>
      <w:numFmt w:val="bullet"/>
      <w:pStyle w:val="ListBullet2"/>
      <w:lvlText w:val="o"/>
      <w:lvlJc w:val="left"/>
      <w:pPr>
        <w:ind w:left="643" w:hanging="360"/>
      </w:pPr>
      <w:rPr>
        <w:rFonts w:ascii="Courier New" w:hAnsi="Courier New" w:cs="Courier New" w:hint="default"/>
      </w:rPr>
    </w:lvl>
  </w:abstractNum>
  <w:abstractNum w:abstractNumId="3" w15:restartNumberingAfterBreak="0">
    <w:nsid w:val="FFFFFF89"/>
    <w:multiLevelType w:val="singleLevel"/>
    <w:tmpl w:val="787A75E8"/>
    <w:lvl w:ilvl="0">
      <w:start w:val="1"/>
      <w:numFmt w:val="bullet"/>
      <w:pStyle w:val="ListBullet"/>
      <w:lvlText w:val=""/>
      <w:lvlJc w:val="left"/>
      <w:pPr>
        <w:ind w:left="360" w:hanging="360"/>
      </w:pPr>
      <w:rPr>
        <w:rFonts w:ascii="Symbol" w:hAnsi="Symbol" w:hint="default"/>
      </w:rPr>
    </w:lvl>
  </w:abstractNum>
  <w:abstractNum w:abstractNumId="4" w15:restartNumberingAfterBreak="0">
    <w:nsid w:val="2E8033A0"/>
    <w:multiLevelType w:val="hybridMultilevel"/>
    <w:tmpl w:val="78B2A4B6"/>
    <w:lvl w:ilvl="0" w:tplc="AB06AF00">
      <w:start w:val="1"/>
      <w:numFmt w:val="lowerRoman"/>
      <w:lvlText w:val="%1."/>
      <w:lvlJc w:val="left"/>
      <w:pPr>
        <w:tabs>
          <w:tab w:val="num" w:pos="720"/>
        </w:tabs>
        <w:ind w:left="425" w:hanging="425"/>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1BB047B"/>
    <w:multiLevelType w:val="hybridMultilevel"/>
    <w:tmpl w:val="0DD05B1C"/>
    <w:lvl w:ilvl="0" w:tplc="D5ACC646">
      <w:start w:val="1"/>
      <w:numFmt w:val="lowerLetter"/>
      <w:lvlText w:val="(%1)"/>
      <w:lvlJc w:val="left"/>
      <w:pPr>
        <w:ind w:left="720" w:hanging="360"/>
      </w:pPr>
      <w:rPr>
        <w:rFonts w:ascii="Verdana" w:hAnsi="Verdana"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8845639"/>
    <w:multiLevelType w:val="hybridMultilevel"/>
    <w:tmpl w:val="3EF23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C384842"/>
    <w:multiLevelType w:val="hybridMultilevel"/>
    <w:tmpl w:val="5336A09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D3B0EB9"/>
    <w:multiLevelType w:val="hybridMultilevel"/>
    <w:tmpl w:val="748EE94E"/>
    <w:lvl w:ilvl="0" w:tplc="5E6E23AC">
      <w:start w:val="1"/>
      <w:numFmt w:val="decimal"/>
      <w:lvlText w:val="(%1)"/>
      <w:lvlJc w:val="left"/>
      <w:pPr>
        <w:tabs>
          <w:tab w:val="num" w:pos="720"/>
        </w:tabs>
        <w:ind w:left="720" w:hanging="360"/>
      </w:pPr>
      <w:rPr>
        <w:rFonts w:ascii="Verdana" w:hAnsi="Verdana" w:hint="default"/>
      </w:rPr>
    </w:lvl>
    <w:lvl w:ilvl="1" w:tplc="510EF68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13"/>
    <w:rsid w:val="00023FF8"/>
    <w:rsid w:val="000752D4"/>
    <w:rsid w:val="000F0C1B"/>
    <w:rsid w:val="0011422E"/>
    <w:rsid w:val="00145A17"/>
    <w:rsid w:val="00155FC6"/>
    <w:rsid w:val="00165C59"/>
    <w:rsid w:val="001777BC"/>
    <w:rsid w:val="001B144A"/>
    <w:rsid w:val="001E098B"/>
    <w:rsid w:val="00224008"/>
    <w:rsid w:val="002A72D3"/>
    <w:rsid w:val="002B12B1"/>
    <w:rsid w:val="002B137A"/>
    <w:rsid w:val="002F173C"/>
    <w:rsid w:val="00356C13"/>
    <w:rsid w:val="00361802"/>
    <w:rsid w:val="00397490"/>
    <w:rsid w:val="003C3001"/>
    <w:rsid w:val="003D0669"/>
    <w:rsid w:val="003D26B5"/>
    <w:rsid w:val="003F4313"/>
    <w:rsid w:val="004703A3"/>
    <w:rsid w:val="00484091"/>
    <w:rsid w:val="00490254"/>
    <w:rsid w:val="005165FE"/>
    <w:rsid w:val="00526205"/>
    <w:rsid w:val="0056092F"/>
    <w:rsid w:val="005700B8"/>
    <w:rsid w:val="0057423F"/>
    <w:rsid w:val="00650298"/>
    <w:rsid w:val="006711A4"/>
    <w:rsid w:val="007558FB"/>
    <w:rsid w:val="007D627B"/>
    <w:rsid w:val="00811611"/>
    <w:rsid w:val="008E7C98"/>
    <w:rsid w:val="009140A1"/>
    <w:rsid w:val="00976971"/>
    <w:rsid w:val="009C4B9B"/>
    <w:rsid w:val="00A26BD6"/>
    <w:rsid w:val="00A5690D"/>
    <w:rsid w:val="00AD4FDA"/>
    <w:rsid w:val="00AE191E"/>
    <w:rsid w:val="00B77A51"/>
    <w:rsid w:val="00CA2F6E"/>
    <w:rsid w:val="00D07CF8"/>
    <w:rsid w:val="00D451E8"/>
    <w:rsid w:val="00D71A0E"/>
    <w:rsid w:val="00D840AA"/>
    <w:rsid w:val="00E114CD"/>
    <w:rsid w:val="00E23446"/>
    <w:rsid w:val="00E5371F"/>
    <w:rsid w:val="00E82F1B"/>
    <w:rsid w:val="00EC5A43"/>
    <w:rsid w:val="00ED24DE"/>
    <w:rsid w:val="00FD6005"/>
    <w:rsid w:val="00FE79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BF34BC"/>
  <w15:chartTrackingRefBased/>
  <w15:docId w15:val="{47FBCE74-BB6E-4380-9E18-5B3ADBEE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7918"/>
    <w:pPr>
      <w:spacing w:after="240" w:line="240" w:lineRule="auto"/>
    </w:pPr>
    <w:rPr>
      <w:rFonts w:ascii="Arial" w:hAnsi="Arial"/>
      <w:sz w:val="20"/>
    </w:rPr>
  </w:style>
  <w:style w:type="paragraph" w:styleId="Heading1">
    <w:name w:val="heading 1"/>
    <w:basedOn w:val="Normal"/>
    <w:next w:val="Normal"/>
    <w:link w:val="Heading1Char"/>
    <w:uiPriority w:val="9"/>
    <w:qFormat/>
    <w:rsid w:val="0011422E"/>
    <w:pPr>
      <w:keepNext/>
      <w:keepLines/>
      <w:spacing w:before="480" w:after="0"/>
      <w:outlineLvl w:val="0"/>
    </w:pPr>
    <w:rPr>
      <w:rFonts w:eastAsiaTheme="majorEastAsia" w:cstheme="majorBidi"/>
      <w:b/>
      <w:bCs/>
      <w:caps/>
      <w:sz w:val="28"/>
      <w:szCs w:val="28"/>
    </w:rPr>
  </w:style>
  <w:style w:type="paragraph" w:styleId="Heading2">
    <w:name w:val="heading 2"/>
    <w:basedOn w:val="Normal"/>
    <w:next w:val="Normal"/>
    <w:link w:val="Heading2Char"/>
    <w:uiPriority w:val="9"/>
    <w:qFormat/>
    <w:rsid w:val="00155FC6"/>
    <w:pPr>
      <w:keepNext/>
      <w:keepLines/>
      <w:tabs>
        <w:tab w:val="left" w:pos="794"/>
        <w:tab w:val="left" w:pos="7938"/>
      </w:tab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qFormat/>
    <w:rsid w:val="004703A3"/>
    <w:pPr>
      <w:keepNext/>
      <w:keepLines/>
      <w:spacing w:before="200" w:after="0"/>
      <w:outlineLvl w:val="2"/>
    </w:pPr>
    <w:rPr>
      <w:rFonts w:eastAsiaTheme="majorEastAsia" w:cstheme="majorBidi"/>
      <w:bCs/>
      <w:caps/>
    </w:rPr>
  </w:style>
  <w:style w:type="paragraph" w:styleId="Heading4">
    <w:name w:val="heading 4"/>
    <w:basedOn w:val="Normal"/>
    <w:next w:val="Normal"/>
    <w:link w:val="Heading4Char"/>
    <w:uiPriority w:val="9"/>
    <w:qFormat/>
    <w:rsid w:val="004703A3"/>
    <w:pPr>
      <w:keepNext/>
      <w:keepLines/>
      <w:spacing w:before="200" w:after="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22E"/>
    <w:rPr>
      <w:rFonts w:ascii="Arial" w:eastAsiaTheme="majorEastAsia" w:hAnsi="Arial" w:cstheme="majorBidi"/>
      <w:b/>
      <w:bCs/>
      <w:caps/>
      <w:sz w:val="28"/>
      <w:szCs w:val="28"/>
    </w:rPr>
  </w:style>
  <w:style w:type="character" w:customStyle="1" w:styleId="Heading2Char">
    <w:name w:val="Heading 2 Char"/>
    <w:basedOn w:val="DefaultParagraphFont"/>
    <w:link w:val="Heading2"/>
    <w:uiPriority w:val="9"/>
    <w:rsid w:val="009C4B9B"/>
    <w:rPr>
      <w:rFonts w:ascii="Arial" w:eastAsiaTheme="majorEastAsia" w:hAnsi="Arial" w:cstheme="majorBidi"/>
      <w:b/>
      <w:bCs/>
      <w:sz w:val="24"/>
      <w:szCs w:val="26"/>
    </w:rPr>
  </w:style>
  <w:style w:type="paragraph" w:styleId="Title">
    <w:name w:val="Title"/>
    <w:basedOn w:val="Normal"/>
    <w:next w:val="Normal"/>
    <w:link w:val="TitleChar"/>
    <w:uiPriority w:val="10"/>
    <w:qFormat/>
    <w:rsid w:val="00155FC6"/>
    <w:pPr>
      <w:pBdr>
        <w:bottom w:val="single" w:sz="8" w:space="4" w:color="4F81BD" w:themeColor="accent1"/>
      </w:pBdr>
      <w:spacing w:after="300"/>
      <w:contextualSpacing/>
    </w:pPr>
    <w:rPr>
      <w:rFonts w:eastAsiaTheme="majorEastAsia" w:cstheme="majorBidi"/>
      <w:b/>
      <w:caps/>
      <w:spacing w:val="5"/>
      <w:kern w:val="28"/>
      <w:sz w:val="60"/>
      <w:szCs w:val="52"/>
    </w:rPr>
  </w:style>
  <w:style w:type="character" w:customStyle="1" w:styleId="TitleChar">
    <w:name w:val="Title Char"/>
    <w:basedOn w:val="DefaultParagraphFont"/>
    <w:link w:val="Title"/>
    <w:uiPriority w:val="10"/>
    <w:rsid w:val="00155FC6"/>
    <w:rPr>
      <w:rFonts w:ascii="Arial" w:eastAsiaTheme="majorEastAsia" w:hAnsi="Arial" w:cstheme="majorBidi"/>
      <w:b/>
      <w:caps/>
      <w:spacing w:val="5"/>
      <w:kern w:val="28"/>
      <w:sz w:val="60"/>
      <w:szCs w:val="52"/>
    </w:rPr>
  </w:style>
  <w:style w:type="paragraph" w:styleId="Quote">
    <w:name w:val="Quote"/>
    <w:basedOn w:val="Normal"/>
    <w:next w:val="Normal"/>
    <w:link w:val="QuoteChar"/>
    <w:uiPriority w:val="29"/>
    <w:qFormat/>
    <w:rsid w:val="0057423F"/>
    <w:rPr>
      <w:i/>
      <w:iCs/>
    </w:rPr>
  </w:style>
  <w:style w:type="character" w:customStyle="1" w:styleId="QuoteChar">
    <w:name w:val="Quote Char"/>
    <w:basedOn w:val="DefaultParagraphFont"/>
    <w:link w:val="Quote"/>
    <w:uiPriority w:val="29"/>
    <w:rsid w:val="0057423F"/>
    <w:rPr>
      <w:rFonts w:ascii="Arial" w:hAnsi="Arial"/>
      <w:i/>
      <w:iCs/>
      <w:sz w:val="20"/>
    </w:rPr>
  </w:style>
  <w:style w:type="character" w:customStyle="1" w:styleId="Heading3Char">
    <w:name w:val="Heading 3 Char"/>
    <w:basedOn w:val="DefaultParagraphFont"/>
    <w:link w:val="Heading3"/>
    <w:uiPriority w:val="9"/>
    <w:rsid w:val="004703A3"/>
    <w:rPr>
      <w:rFonts w:ascii="Arial" w:eastAsiaTheme="majorEastAsia" w:hAnsi="Arial" w:cstheme="majorBidi"/>
      <w:bCs/>
      <w:caps/>
      <w:sz w:val="20"/>
    </w:rPr>
  </w:style>
  <w:style w:type="paragraph" w:styleId="ListBullet">
    <w:name w:val="List Bullet"/>
    <w:basedOn w:val="Normal"/>
    <w:uiPriority w:val="99"/>
    <w:qFormat/>
    <w:rsid w:val="0057423F"/>
    <w:pPr>
      <w:numPr>
        <w:numId w:val="1"/>
      </w:numPr>
      <w:tabs>
        <w:tab w:val="left" w:pos="680"/>
      </w:tabs>
      <w:contextualSpacing/>
    </w:pPr>
  </w:style>
  <w:style w:type="paragraph" w:styleId="ListBullet2">
    <w:name w:val="List Bullet 2"/>
    <w:basedOn w:val="Normal"/>
    <w:uiPriority w:val="99"/>
    <w:qFormat/>
    <w:rsid w:val="0057423F"/>
    <w:pPr>
      <w:numPr>
        <w:numId w:val="2"/>
      </w:numPr>
      <w:tabs>
        <w:tab w:val="left" w:pos="340"/>
        <w:tab w:val="left" w:pos="680"/>
      </w:tabs>
      <w:contextualSpacing/>
    </w:pPr>
  </w:style>
  <w:style w:type="paragraph" w:styleId="ListBullet3">
    <w:name w:val="List Bullet 3"/>
    <w:basedOn w:val="Normal"/>
    <w:uiPriority w:val="99"/>
    <w:qFormat/>
    <w:rsid w:val="0057423F"/>
    <w:pPr>
      <w:numPr>
        <w:numId w:val="3"/>
      </w:numPr>
      <w:tabs>
        <w:tab w:val="left" w:pos="340"/>
        <w:tab w:val="left" w:pos="680"/>
      </w:tabs>
      <w:contextualSpacing/>
    </w:pPr>
  </w:style>
  <w:style w:type="paragraph" w:styleId="ListBullet4">
    <w:name w:val="List Bullet 4"/>
    <w:basedOn w:val="Normal"/>
    <w:uiPriority w:val="99"/>
    <w:qFormat/>
    <w:rsid w:val="0057423F"/>
    <w:pPr>
      <w:numPr>
        <w:numId w:val="4"/>
      </w:numPr>
      <w:tabs>
        <w:tab w:val="left" w:pos="340"/>
        <w:tab w:val="left" w:pos="680"/>
      </w:tabs>
      <w:contextualSpacing/>
    </w:pPr>
  </w:style>
  <w:style w:type="character" w:customStyle="1" w:styleId="Heading4Char">
    <w:name w:val="Heading 4 Char"/>
    <w:basedOn w:val="DefaultParagraphFont"/>
    <w:link w:val="Heading4"/>
    <w:uiPriority w:val="9"/>
    <w:rsid w:val="004703A3"/>
    <w:rPr>
      <w:rFonts w:ascii="Arial" w:eastAsiaTheme="majorEastAsia" w:hAnsi="Arial" w:cstheme="majorBidi"/>
      <w:bCs/>
      <w:i/>
      <w:iCs/>
      <w:sz w:val="20"/>
    </w:rPr>
  </w:style>
  <w:style w:type="paragraph" w:styleId="NoSpacing">
    <w:name w:val="No Spacing"/>
    <w:uiPriority w:val="1"/>
    <w:qFormat/>
    <w:rsid w:val="00976971"/>
    <w:pPr>
      <w:spacing w:after="0" w:line="240" w:lineRule="auto"/>
    </w:pPr>
    <w:rPr>
      <w:rFonts w:ascii="Arial" w:hAnsi="Arial"/>
      <w:sz w:val="20"/>
    </w:rPr>
  </w:style>
  <w:style w:type="paragraph" w:styleId="ListParagraph">
    <w:name w:val="List Paragraph"/>
    <w:basedOn w:val="Normal"/>
    <w:uiPriority w:val="34"/>
    <w:rsid w:val="003F4313"/>
    <w:pPr>
      <w:ind w:left="720"/>
      <w:contextualSpacing/>
    </w:pPr>
  </w:style>
  <w:style w:type="character" w:styleId="Hyperlink">
    <w:name w:val="Hyperlink"/>
    <w:basedOn w:val="DefaultParagraphFont"/>
    <w:uiPriority w:val="99"/>
    <w:unhideWhenUsed/>
    <w:rsid w:val="00361802"/>
    <w:rPr>
      <w:color w:val="0000FF" w:themeColor="hyperlink"/>
      <w:u w:val="single"/>
    </w:rPr>
  </w:style>
  <w:style w:type="paragraph" w:styleId="BalloonText">
    <w:name w:val="Balloon Text"/>
    <w:basedOn w:val="Normal"/>
    <w:link w:val="BalloonTextChar"/>
    <w:uiPriority w:val="99"/>
    <w:semiHidden/>
    <w:unhideWhenUsed/>
    <w:rsid w:val="00A569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0D"/>
    <w:rPr>
      <w:rFonts w:ascii="Segoe UI" w:hAnsi="Segoe UI" w:cs="Segoe UI"/>
      <w:sz w:val="18"/>
      <w:szCs w:val="18"/>
    </w:rPr>
  </w:style>
  <w:style w:type="paragraph" w:styleId="Header">
    <w:name w:val="header"/>
    <w:basedOn w:val="Normal"/>
    <w:link w:val="HeaderChar"/>
    <w:uiPriority w:val="99"/>
    <w:unhideWhenUsed/>
    <w:rsid w:val="00EC5A43"/>
    <w:pPr>
      <w:tabs>
        <w:tab w:val="center" w:pos="4513"/>
        <w:tab w:val="right" w:pos="9026"/>
      </w:tabs>
      <w:spacing w:after="0"/>
    </w:pPr>
  </w:style>
  <w:style w:type="character" w:customStyle="1" w:styleId="HeaderChar">
    <w:name w:val="Header Char"/>
    <w:basedOn w:val="DefaultParagraphFont"/>
    <w:link w:val="Header"/>
    <w:uiPriority w:val="99"/>
    <w:rsid w:val="00EC5A43"/>
    <w:rPr>
      <w:rFonts w:ascii="Arial" w:hAnsi="Arial"/>
      <w:sz w:val="20"/>
    </w:rPr>
  </w:style>
  <w:style w:type="paragraph" w:styleId="Footer">
    <w:name w:val="footer"/>
    <w:basedOn w:val="Normal"/>
    <w:link w:val="FooterChar"/>
    <w:uiPriority w:val="99"/>
    <w:unhideWhenUsed/>
    <w:rsid w:val="00EC5A43"/>
    <w:pPr>
      <w:tabs>
        <w:tab w:val="center" w:pos="4513"/>
        <w:tab w:val="right" w:pos="9026"/>
      </w:tabs>
      <w:spacing w:after="0"/>
    </w:pPr>
  </w:style>
  <w:style w:type="character" w:customStyle="1" w:styleId="FooterChar">
    <w:name w:val="Footer Char"/>
    <w:basedOn w:val="DefaultParagraphFont"/>
    <w:link w:val="Footer"/>
    <w:uiPriority w:val="99"/>
    <w:rsid w:val="00EC5A43"/>
    <w:rPr>
      <w:rFonts w:ascii="Arial" w:hAnsi="Arial"/>
      <w:sz w:val="20"/>
    </w:rPr>
  </w:style>
  <w:style w:type="table" w:styleId="TableGrid">
    <w:name w:val="Table Grid"/>
    <w:basedOn w:val="TableNormal"/>
    <w:uiPriority w:val="59"/>
    <w:rsid w:val="00A2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9C6ACBE4D8245689220BAD59CEFC6E6" version="1.0.0">
  <systemFields>
    <field name="Objective-Id">
      <value order="0">A2648907</value>
    </field>
    <field name="Objective-Title">
      <value order="0">Proposed Plan Change 34 - further submission form (A2062030) copy</value>
    </field>
    <field name="Objective-Description">
      <value order="0"/>
    </field>
    <field name="Objective-CreationStamp">
      <value order="0">2018-02-08T22:22:47Z</value>
    </field>
    <field name="Objective-IsApproved">
      <value order="0">false</value>
    </field>
    <field name="Objective-IsPublished">
      <value order="0">true</value>
    </field>
    <field name="Objective-DatePublished">
      <value order="0">2020-03-03T21:04:54Z</value>
    </field>
    <field name="Objective-ModificationStamp">
      <value order="0">2020-03-03T21:04:55Z</value>
    </field>
    <field name="Objective-Owner">
      <value order="0">Hilary Samuel</value>
    </field>
    <field name="Objective-Path">
      <value order="0">Taupo District Council:Property regulation and monitoring:Property management:Properties by Road:Whareroa Road, Tongariro Ward:480 Whareroa Road, Tongariro Ward:170357: To rezone land at Whareroa North from rural to residential. This is a private Plan change and Jeremy Williams is managing the process for TDC.:Working documents RM170357:Further submissions</value>
    </field>
    <field name="Objective-Parent">
      <value order="0">Further submissions</value>
    </field>
    <field name="Objective-State">
      <value order="0">Published</value>
    </field>
    <field name="Objective-VersionId">
      <value order="0">vA3520659</value>
    </field>
    <field name="Objective-Version">
      <value order="0">1.0</value>
    </field>
    <field name="Objective-VersionNumber">
      <value order="0">3</value>
    </field>
    <field name="Objective-VersionComment">
      <value order="0"/>
    </field>
    <field name="Objective-FileNumber">
      <value order="0">qA156937</value>
    </field>
    <field name="Objective-Classification">
      <value order="0">TDC internal access only</value>
    </field>
    <field name="Objective-Caveats">
      <value order="0"/>
    </field>
  </systemFields>
  <catalogues>
    <catalogue name="Reference Type Catalogue" type="type" ori="id:cA21">
      <field name="Objective-Reference type">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D9C6ACBE4D8245689220BAD59CEFC6E6"/>
  </ds:schemaRefs>
</ds:datastoreItem>
</file>

<file path=customXml/itemProps2.xml><?xml version="1.0" encoding="utf-8"?>
<ds:datastoreItem xmlns:ds="http://schemas.openxmlformats.org/officeDocument/2006/customXml" ds:itemID="{2AB33A29-12B4-4F1B-8270-7771A7F6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Taupo District Council</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Goode</dc:creator>
  <cp:keywords/>
  <dc:description/>
  <cp:lastModifiedBy>Hilary Samuel</cp:lastModifiedBy>
  <cp:revision>2</cp:revision>
  <cp:lastPrinted>2017-10-16T21:15:00Z</cp:lastPrinted>
  <dcterms:created xsi:type="dcterms:W3CDTF">2020-03-03T22:05:00Z</dcterms:created>
  <dcterms:modified xsi:type="dcterms:W3CDTF">2020-03-03T22:05:00Z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A2648907</vt:lpwstr>
  </property>
  <property fmtid="{D5CDD505-2E9C-101B-9397-08002B2CF9AE}" pid="4" name="Objective-Title">
    <vt:lpwstr>Proposed Plan Change 34 - further submission form (A2062030) copy</vt:lpwstr>
  </property>
  <property fmtid="{D5CDD505-2E9C-101B-9397-08002B2CF9AE}" pid="5" name="Objective-Description">
    <vt:lpwstr/>
  </property>
  <property fmtid="{D5CDD505-2E9C-101B-9397-08002B2CF9AE}" pid="6" name="Objective-CreationStamp">
    <vt:filetime>2020-02-27T22:57:57Z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2020-03-03T21:04:54Z</vt:filetime>
  </property>
  <property fmtid="{D5CDD505-2E9C-101B-9397-08002B2CF9AE}" pid="10" name="Objective-ModificationStamp">
    <vt:filetime>2020-03-03T21:04:55Z</vt:filetime>
  </property>
  <property fmtid="{D5CDD505-2E9C-101B-9397-08002B2CF9AE}" pid="11" name="Objective-Owner">
    <vt:lpwstr>Hilary Samuel</vt:lpwstr>
  </property>
  <property fmtid="{D5CDD505-2E9C-101B-9397-08002B2CF9AE}" pid="12" name="Objective-Path">
    <vt:lpwstr>Taupo District Council:Property regulation and monitoring:Property management:Properties by Road:Whareroa Road, Tongariro Ward:480 Whareroa Road, Tongariro Ward:170357: To rezone land at Whareroa North from rural to residential. This is a private Plan cha</vt:lpwstr>
  </property>
  <property fmtid="{D5CDD505-2E9C-101B-9397-08002B2CF9AE}" pid="13" name="Objective-Parent">
    <vt:lpwstr>Further submissions</vt:lpwstr>
  </property>
  <property fmtid="{D5CDD505-2E9C-101B-9397-08002B2CF9AE}" pid="14" name="Objective-State">
    <vt:lpwstr>Published</vt:lpwstr>
  </property>
  <property fmtid="{D5CDD505-2E9C-101B-9397-08002B2CF9AE}" pid="15" name="Objective-VersionId">
    <vt:lpwstr>vA3520659</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TDC internal access only]</vt:lpwstr>
  </property>
  <property fmtid="{D5CDD505-2E9C-101B-9397-08002B2CF9AE}" pid="21" name="Objective-Caveats">
    <vt:lpwstr/>
  </property>
  <property fmtid="{D5CDD505-2E9C-101B-9397-08002B2CF9AE}" pid="22" name="Objective-Publication type">
    <vt:lpwstr/>
  </property>
  <property fmtid="{D5CDD505-2E9C-101B-9397-08002B2CF9AE}" pid="23" name="Objective-Comment">
    <vt:lpwstr/>
  </property>
  <property fmtid="{D5CDD505-2E9C-101B-9397-08002B2CF9AE}" pid="24" name="Objective-Publication type [system]">
    <vt:lpwstr/>
  </property>
  <property fmtid="{D5CDD505-2E9C-101B-9397-08002B2CF9AE}" pid="25" name="Objective-Reference type">
    <vt:lpwstr/>
  </property>
  <property fmtid="{D5CDD505-2E9C-101B-9397-08002B2CF9AE}" pid="26" name="Objective-Reference type [system]">
    <vt:lpwstr/>
  </property>
</Properties>
</file>